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50" w:rsidRPr="00F92418" w:rsidRDefault="00B20A57">
      <w:pPr>
        <w:rPr>
          <w:rFonts w:ascii="Arial" w:hAnsi="Arial" w:cs="Arial"/>
        </w:rPr>
      </w:pPr>
      <w:r>
        <w:rPr>
          <w:rFonts w:ascii="Arial" w:hAnsi="Arial" w:cs="Arial"/>
        </w:rPr>
        <w:t>Prilog 3</w:t>
      </w:r>
      <w:r w:rsidR="00F92418" w:rsidRPr="00F92418">
        <w:rPr>
          <w:rFonts w:ascii="Arial" w:hAnsi="Arial" w:cs="Arial"/>
        </w:rPr>
        <w:t xml:space="preserve">. Suglasnost suvlasnika obiteljske kuće za provedbu projekta </w:t>
      </w:r>
    </w:p>
    <w:p w:rsidR="0004567B" w:rsidRPr="00F92418" w:rsidRDefault="0004567B">
      <w:pPr>
        <w:rPr>
          <w:rFonts w:ascii="Arial" w:hAnsi="Arial" w:cs="Arial"/>
          <w:sz w:val="22"/>
          <w:szCs w:val="22"/>
        </w:rPr>
      </w:pPr>
    </w:p>
    <w:p w:rsidR="00C35E0C" w:rsidRPr="00F92418" w:rsidRDefault="00C35E0C">
      <w:pPr>
        <w:rPr>
          <w:rFonts w:ascii="Arial" w:hAnsi="Arial" w:cs="Arial"/>
          <w:sz w:val="22"/>
          <w:szCs w:val="22"/>
        </w:rPr>
      </w:pPr>
    </w:p>
    <w:p w:rsidR="00C35E0C" w:rsidRPr="00F92418" w:rsidRDefault="00C35E0C" w:rsidP="00C35E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2418">
        <w:rPr>
          <w:rFonts w:ascii="Arial" w:hAnsi="Arial" w:cs="Arial"/>
          <w:b/>
          <w:sz w:val="22"/>
          <w:szCs w:val="22"/>
        </w:rPr>
        <w:t>IZJAVA</w:t>
      </w:r>
    </w:p>
    <w:p w:rsidR="00C35E0C" w:rsidRDefault="00F92418" w:rsidP="00F924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2418">
        <w:rPr>
          <w:rFonts w:ascii="Arial" w:hAnsi="Arial" w:cs="Arial"/>
          <w:b/>
          <w:sz w:val="22"/>
          <w:szCs w:val="22"/>
        </w:rPr>
        <w:t>(Su)</w:t>
      </w:r>
      <w:r w:rsidR="00462161" w:rsidRPr="00F92418">
        <w:rPr>
          <w:rFonts w:ascii="Arial" w:hAnsi="Arial" w:cs="Arial"/>
          <w:b/>
          <w:sz w:val="22"/>
          <w:szCs w:val="22"/>
        </w:rPr>
        <w:t>vlasnika</w:t>
      </w:r>
      <w:r w:rsidRPr="00F92418">
        <w:rPr>
          <w:rFonts w:ascii="Arial" w:hAnsi="Arial" w:cs="Arial"/>
          <w:b/>
          <w:sz w:val="22"/>
          <w:szCs w:val="22"/>
        </w:rPr>
        <w:t>/ce</w:t>
      </w:r>
      <w:r w:rsidR="00C35E0C" w:rsidRPr="00F92418">
        <w:rPr>
          <w:rFonts w:ascii="Arial" w:hAnsi="Arial" w:cs="Arial"/>
          <w:b/>
          <w:sz w:val="22"/>
          <w:szCs w:val="22"/>
        </w:rPr>
        <w:t xml:space="preserve"> obiteljske kuće o </w:t>
      </w:r>
      <w:r w:rsidR="00462161" w:rsidRPr="00F92418">
        <w:rPr>
          <w:rFonts w:ascii="Arial" w:hAnsi="Arial" w:cs="Arial"/>
          <w:b/>
          <w:sz w:val="22"/>
          <w:szCs w:val="22"/>
        </w:rPr>
        <w:t>davanju suglasnosti za provedbu</w:t>
      </w:r>
      <w:r w:rsidR="00C35E0C" w:rsidRPr="00F92418">
        <w:rPr>
          <w:rFonts w:ascii="Arial" w:hAnsi="Arial" w:cs="Arial"/>
          <w:b/>
          <w:sz w:val="22"/>
          <w:szCs w:val="22"/>
        </w:rPr>
        <w:t xml:space="preserve"> projekta </w:t>
      </w:r>
      <w:r w:rsidRPr="00F92418">
        <w:rPr>
          <w:rFonts w:ascii="Arial" w:hAnsi="Arial" w:cs="Arial"/>
          <w:b/>
          <w:sz w:val="22"/>
          <w:szCs w:val="22"/>
        </w:rPr>
        <w:t>ugradnje sustava za korištenje obnovljivih izvora energije (OIE)</w:t>
      </w:r>
      <w:r w:rsidR="00C35E0C" w:rsidRPr="00F92418">
        <w:rPr>
          <w:rFonts w:ascii="Arial" w:hAnsi="Arial" w:cs="Arial"/>
          <w:b/>
          <w:sz w:val="22"/>
          <w:szCs w:val="22"/>
        </w:rPr>
        <w:t xml:space="preserve"> </w:t>
      </w:r>
      <w:r w:rsidR="002D1B89" w:rsidRPr="00F92418">
        <w:rPr>
          <w:rFonts w:ascii="Arial" w:hAnsi="Arial" w:cs="Arial"/>
          <w:b/>
          <w:sz w:val="22"/>
          <w:szCs w:val="22"/>
        </w:rPr>
        <w:t xml:space="preserve">u sklopu natječaja </w:t>
      </w:r>
      <w:r w:rsidR="00C35E0C" w:rsidRPr="00F92418">
        <w:rPr>
          <w:rFonts w:ascii="Arial" w:hAnsi="Arial" w:cs="Arial"/>
          <w:b/>
          <w:sz w:val="22"/>
          <w:szCs w:val="22"/>
        </w:rPr>
        <w:t xml:space="preserve">Grada </w:t>
      </w:r>
      <w:r w:rsidR="00152108">
        <w:rPr>
          <w:rFonts w:ascii="Arial" w:hAnsi="Arial" w:cs="Arial"/>
          <w:b/>
          <w:sz w:val="22"/>
          <w:szCs w:val="22"/>
        </w:rPr>
        <w:t>Buzeta</w:t>
      </w:r>
    </w:p>
    <w:p w:rsidR="00C35E0C" w:rsidRPr="00F92418" w:rsidRDefault="00C35E0C" w:rsidP="0015210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35E0C" w:rsidRPr="00F92418" w:rsidRDefault="00C35E0C" w:rsidP="00F9241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67B" w:rsidRPr="00F92418" w:rsidRDefault="00C35E0C" w:rsidP="00F9241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92418">
        <w:rPr>
          <w:rFonts w:ascii="Arial" w:hAnsi="Arial" w:cs="Arial"/>
          <w:sz w:val="22"/>
          <w:szCs w:val="22"/>
        </w:rPr>
        <w:t xml:space="preserve">Ja, </w:t>
      </w:r>
      <w:r w:rsidR="00462161" w:rsidRPr="00F92418">
        <w:rPr>
          <w:rFonts w:ascii="Arial" w:hAnsi="Arial" w:cs="Arial"/>
          <w:sz w:val="22"/>
          <w:szCs w:val="22"/>
        </w:rPr>
        <w:t>_____________________________</w:t>
      </w:r>
      <w:r w:rsidR="00097192">
        <w:rPr>
          <w:rFonts w:ascii="Arial" w:hAnsi="Arial" w:cs="Arial"/>
          <w:sz w:val="22"/>
          <w:szCs w:val="22"/>
        </w:rPr>
        <w:t>____________________________________</w:t>
      </w:r>
      <w:r w:rsidR="00823C8C" w:rsidRPr="00F92418">
        <w:rPr>
          <w:rFonts w:ascii="Arial" w:hAnsi="Arial" w:cs="Arial"/>
          <w:sz w:val="22"/>
          <w:szCs w:val="22"/>
        </w:rPr>
        <w:t>(ime</w:t>
      </w:r>
      <w:r w:rsidR="00097192">
        <w:rPr>
          <w:rFonts w:ascii="Arial" w:hAnsi="Arial" w:cs="Arial"/>
          <w:sz w:val="22"/>
          <w:szCs w:val="22"/>
        </w:rPr>
        <w:t>na</w:t>
      </w:r>
      <w:r w:rsidR="00823C8C" w:rsidRPr="00F92418">
        <w:rPr>
          <w:rFonts w:ascii="Arial" w:hAnsi="Arial" w:cs="Arial"/>
          <w:sz w:val="22"/>
          <w:szCs w:val="22"/>
        </w:rPr>
        <w:t xml:space="preserve"> i prezime</w:t>
      </w:r>
      <w:r w:rsidR="00097192">
        <w:rPr>
          <w:rFonts w:ascii="Arial" w:hAnsi="Arial" w:cs="Arial"/>
          <w:sz w:val="22"/>
          <w:szCs w:val="22"/>
        </w:rPr>
        <w:t>na</w:t>
      </w:r>
      <w:r w:rsidR="00823C8C" w:rsidRPr="00F92418">
        <w:rPr>
          <w:rFonts w:ascii="Arial" w:hAnsi="Arial" w:cs="Arial"/>
          <w:sz w:val="22"/>
          <w:szCs w:val="22"/>
        </w:rPr>
        <w:t>)</w:t>
      </w:r>
      <w:r w:rsidRPr="00F92418">
        <w:rPr>
          <w:rFonts w:ascii="Arial" w:hAnsi="Arial" w:cs="Arial"/>
          <w:sz w:val="22"/>
          <w:szCs w:val="22"/>
        </w:rPr>
        <w:t>,</w:t>
      </w:r>
      <w:r w:rsidR="00462161" w:rsidRPr="00F92418">
        <w:rPr>
          <w:rFonts w:ascii="Arial" w:hAnsi="Arial" w:cs="Arial"/>
          <w:sz w:val="22"/>
          <w:szCs w:val="22"/>
        </w:rPr>
        <w:t xml:space="preserve"> kao </w:t>
      </w:r>
      <w:r w:rsidR="00F92418">
        <w:rPr>
          <w:rFonts w:ascii="Arial" w:hAnsi="Arial" w:cs="Arial"/>
          <w:sz w:val="22"/>
          <w:szCs w:val="22"/>
        </w:rPr>
        <w:t>(su)</w:t>
      </w:r>
      <w:r w:rsidR="00462161" w:rsidRPr="00F92418">
        <w:rPr>
          <w:rFonts w:ascii="Arial" w:hAnsi="Arial" w:cs="Arial"/>
          <w:sz w:val="22"/>
          <w:szCs w:val="22"/>
        </w:rPr>
        <w:t>vlasnik</w:t>
      </w:r>
      <w:r w:rsidR="002D1B89" w:rsidRPr="00F92418">
        <w:rPr>
          <w:rFonts w:ascii="Arial" w:hAnsi="Arial" w:cs="Arial"/>
          <w:sz w:val="22"/>
          <w:szCs w:val="22"/>
        </w:rPr>
        <w:t>/ca</w:t>
      </w:r>
      <w:r w:rsidR="00462161" w:rsidRPr="00F92418">
        <w:rPr>
          <w:rFonts w:ascii="Arial" w:hAnsi="Arial" w:cs="Arial"/>
          <w:sz w:val="22"/>
          <w:szCs w:val="22"/>
        </w:rPr>
        <w:t xml:space="preserve"> ob</w:t>
      </w:r>
      <w:r w:rsidR="00097192">
        <w:rPr>
          <w:rFonts w:ascii="Arial" w:hAnsi="Arial" w:cs="Arial"/>
          <w:sz w:val="22"/>
          <w:szCs w:val="22"/>
        </w:rPr>
        <w:t>iteljske kuće na adresi _______</w:t>
      </w:r>
      <w:r w:rsidR="00462161" w:rsidRPr="00F92418">
        <w:rPr>
          <w:rFonts w:ascii="Arial" w:hAnsi="Arial" w:cs="Arial"/>
          <w:sz w:val="22"/>
          <w:szCs w:val="22"/>
        </w:rPr>
        <w:t>_________________</w:t>
      </w:r>
      <w:r w:rsidR="00152108">
        <w:rPr>
          <w:rFonts w:ascii="Arial" w:hAnsi="Arial" w:cs="Arial"/>
          <w:sz w:val="22"/>
          <w:szCs w:val="22"/>
        </w:rPr>
        <w:t>____, k.č. ________, k.o. ________</w:t>
      </w:r>
      <w:r w:rsidR="00462161" w:rsidRPr="00F92418">
        <w:rPr>
          <w:rFonts w:ascii="Arial" w:hAnsi="Arial" w:cs="Arial"/>
          <w:sz w:val="22"/>
          <w:szCs w:val="22"/>
        </w:rPr>
        <w:t>, odobravam ___________________</w:t>
      </w:r>
      <w:r w:rsidR="004F1A48" w:rsidRPr="00F92418">
        <w:rPr>
          <w:rFonts w:ascii="Arial" w:hAnsi="Arial" w:cs="Arial"/>
          <w:sz w:val="22"/>
          <w:szCs w:val="22"/>
        </w:rPr>
        <w:t>_</w:t>
      </w:r>
      <w:r w:rsidR="00462161" w:rsidRPr="00F92418">
        <w:rPr>
          <w:rFonts w:ascii="Arial" w:hAnsi="Arial" w:cs="Arial"/>
          <w:sz w:val="22"/>
          <w:szCs w:val="22"/>
        </w:rPr>
        <w:t>______</w:t>
      </w:r>
      <w:r w:rsidR="002D1B89" w:rsidRPr="00F92418">
        <w:rPr>
          <w:rFonts w:ascii="Arial" w:hAnsi="Arial" w:cs="Arial"/>
          <w:sz w:val="22"/>
          <w:szCs w:val="22"/>
        </w:rPr>
        <w:t xml:space="preserve"> (ime i prezime prijavitelja</w:t>
      </w:r>
      <w:r w:rsidR="00F92418">
        <w:rPr>
          <w:rFonts w:ascii="Arial" w:hAnsi="Arial" w:cs="Arial"/>
          <w:sz w:val="22"/>
          <w:szCs w:val="22"/>
        </w:rPr>
        <w:t>/ice</w:t>
      </w:r>
      <w:r w:rsidR="002D1B89" w:rsidRPr="00F92418">
        <w:rPr>
          <w:rFonts w:ascii="Arial" w:hAnsi="Arial" w:cs="Arial"/>
          <w:sz w:val="22"/>
          <w:szCs w:val="22"/>
        </w:rPr>
        <w:t xml:space="preserve"> na natječaj)</w:t>
      </w:r>
      <w:r w:rsidR="00462161" w:rsidRPr="00F92418">
        <w:rPr>
          <w:rFonts w:ascii="Arial" w:hAnsi="Arial" w:cs="Arial"/>
          <w:sz w:val="22"/>
          <w:szCs w:val="22"/>
        </w:rPr>
        <w:t xml:space="preserve"> da provede projekt</w:t>
      </w:r>
      <w:r w:rsidR="004F1A48" w:rsidRPr="00F92418">
        <w:rPr>
          <w:rFonts w:ascii="Arial" w:hAnsi="Arial" w:cs="Arial"/>
          <w:sz w:val="22"/>
          <w:szCs w:val="22"/>
        </w:rPr>
        <w:t xml:space="preserve"> </w:t>
      </w:r>
      <w:r w:rsidR="00F92418">
        <w:rPr>
          <w:rFonts w:ascii="Arial" w:hAnsi="Arial" w:cs="Arial"/>
          <w:sz w:val="22"/>
          <w:szCs w:val="22"/>
        </w:rPr>
        <w:t>ugradnje sustava za korištenje obnovljivih izvora energije (OIE)</w:t>
      </w:r>
      <w:r w:rsidR="004F1A48" w:rsidRPr="00F92418">
        <w:rPr>
          <w:rFonts w:ascii="Arial" w:hAnsi="Arial" w:cs="Arial"/>
          <w:sz w:val="22"/>
          <w:szCs w:val="22"/>
        </w:rPr>
        <w:t xml:space="preserve"> na gore navedenoj nekretnini te da isti prijavi na natječaj </w:t>
      </w:r>
      <w:r w:rsidR="00F92418" w:rsidRPr="00F92418">
        <w:rPr>
          <w:rFonts w:ascii="Arial" w:hAnsi="Arial" w:cs="Arial"/>
          <w:sz w:val="22"/>
          <w:szCs w:val="22"/>
        </w:rPr>
        <w:t xml:space="preserve">za javno prikupljanje ponuda za sufinanciranje provedbe programa korištenja obnovljivih izvora energije (OIE) u obiteljskim kućama na području Grada </w:t>
      </w:r>
      <w:r w:rsidR="00152108">
        <w:rPr>
          <w:rFonts w:ascii="Arial" w:hAnsi="Arial" w:cs="Arial"/>
          <w:sz w:val="22"/>
          <w:szCs w:val="22"/>
        </w:rPr>
        <w:t>Buzeta.</w:t>
      </w:r>
    </w:p>
    <w:p w:rsidR="00185A34" w:rsidRPr="00F92418" w:rsidRDefault="00185A34" w:rsidP="00970EA7">
      <w:pPr>
        <w:jc w:val="both"/>
        <w:rPr>
          <w:rFonts w:ascii="Arial" w:hAnsi="Arial" w:cs="Arial"/>
          <w:sz w:val="22"/>
          <w:szCs w:val="22"/>
        </w:rPr>
      </w:pPr>
    </w:p>
    <w:p w:rsidR="009E6225" w:rsidRPr="00F92418" w:rsidRDefault="00152108" w:rsidP="00970E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Buzetu</w:t>
      </w:r>
      <w:r w:rsidR="00462161" w:rsidRPr="00F92418">
        <w:rPr>
          <w:rFonts w:ascii="Arial" w:hAnsi="Arial" w:cs="Arial"/>
          <w:sz w:val="22"/>
          <w:szCs w:val="22"/>
        </w:rPr>
        <w:t xml:space="preserve">,_______________ </w:t>
      </w:r>
      <w:r w:rsidR="00F92418" w:rsidRPr="00F92418">
        <w:rPr>
          <w:rFonts w:ascii="Arial" w:hAnsi="Arial" w:cs="Arial"/>
          <w:sz w:val="22"/>
          <w:szCs w:val="22"/>
        </w:rPr>
        <w:t xml:space="preserve">2014. </w:t>
      </w:r>
      <w:r w:rsidR="00185A34" w:rsidRPr="00F92418">
        <w:rPr>
          <w:rFonts w:ascii="Arial" w:hAnsi="Arial" w:cs="Arial"/>
          <w:sz w:val="22"/>
          <w:szCs w:val="22"/>
        </w:rPr>
        <w:t>godine</w:t>
      </w:r>
    </w:p>
    <w:p w:rsidR="0004567B" w:rsidRPr="00F92418" w:rsidRDefault="0004567B" w:rsidP="00970EA7">
      <w:pPr>
        <w:jc w:val="both"/>
        <w:rPr>
          <w:rFonts w:ascii="Arial" w:hAnsi="Arial" w:cs="Arial"/>
          <w:sz w:val="22"/>
          <w:szCs w:val="22"/>
        </w:rPr>
      </w:pPr>
    </w:p>
    <w:p w:rsidR="0004567B" w:rsidRPr="00F92418" w:rsidRDefault="0004567B" w:rsidP="00970EA7">
      <w:pPr>
        <w:jc w:val="both"/>
        <w:rPr>
          <w:rFonts w:ascii="Arial" w:hAnsi="Arial" w:cs="Arial"/>
          <w:sz w:val="22"/>
          <w:szCs w:val="22"/>
        </w:rPr>
      </w:pPr>
    </w:p>
    <w:p w:rsidR="00823C8C" w:rsidRPr="00F92418" w:rsidRDefault="00823C8C" w:rsidP="00823C8C">
      <w:pPr>
        <w:jc w:val="right"/>
        <w:rPr>
          <w:rFonts w:ascii="Arial" w:hAnsi="Arial" w:cs="Arial"/>
          <w:sz w:val="22"/>
          <w:szCs w:val="22"/>
        </w:rPr>
      </w:pPr>
      <w:r w:rsidRPr="00F92418">
        <w:rPr>
          <w:rFonts w:ascii="Arial" w:hAnsi="Arial" w:cs="Arial"/>
          <w:sz w:val="22"/>
          <w:szCs w:val="22"/>
        </w:rPr>
        <w:t xml:space="preserve">Potpis </w:t>
      </w:r>
      <w:r w:rsidR="00F92418" w:rsidRPr="00F92418">
        <w:rPr>
          <w:rFonts w:ascii="Arial" w:hAnsi="Arial" w:cs="Arial"/>
          <w:sz w:val="22"/>
          <w:szCs w:val="22"/>
        </w:rPr>
        <w:t>(su)</w:t>
      </w:r>
      <w:r w:rsidRPr="00F92418">
        <w:rPr>
          <w:rFonts w:ascii="Arial" w:hAnsi="Arial" w:cs="Arial"/>
          <w:sz w:val="22"/>
          <w:szCs w:val="22"/>
        </w:rPr>
        <w:t>vlasnika</w:t>
      </w:r>
      <w:r w:rsidR="00F92418" w:rsidRPr="00F92418">
        <w:rPr>
          <w:rFonts w:ascii="Arial" w:hAnsi="Arial" w:cs="Arial"/>
          <w:sz w:val="22"/>
          <w:szCs w:val="22"/>
        </w:rPr>
        <w:t>/ce</w:t>
      </w:r>
      <w:r w:rsidRPr="00F92418">
        <w:rPr>
          <w:rFonts w:ascii="Arial" w:hAnsi="Arial" w:cs="Arial"/>
          <w:sz w:val="22"/>
          <w:szCs w:val="22"/>
        </w:rPr>
        <w:t xml:space="preserve"> </w:t>
      </w:r>
    </w:p>
    <w:p w:rsidR="00823C8C" w:rsidRPr="00F92418" w:rsidRDefault="00823C8C" w:rsidP="00823C8C">
      <w:pPr>
        <w:jc w:val="right"/>
        <w:rPr>
          <w:rFonts w:ascii="Arial" w:hAnsi="Arial" w:cs="Arial"/>
          <w:sz w:val="22"/>
          <w:szCs w:val="22"/>
        </w:rPr>
      </w:pPr>
    </w:p>
    <w:p w:rsidR="00823C8C" w:rsidRDefault="00823C8C" w:rsidP="00823C8C">
      <w:pPr>
        <w:jc w:val="right"/>
        <w:rPr>
          <w:rFonts w:ascii="Arial" w:hAnsi="Arial" w:cs="Arial"/>
          <w:sz w:val="22"/>
          <w:szCs w:val="22"/>
        </w:rPr>
      </w:pPr>
      <w:r w:rsidRPr="00F92418">
        <w:rPr>
          <w:rFonts w:ascii="Arial" w:hAnsi="Arial" w:cs="Arial"/>
          <w:sz w:val="22"/>
          <w:szCs w:val="22"/>
        </w:rPr>
        <w:t>_____________</w:t>
      </w:r>
      <w:r w:rsidR="00FC4DBF" w:rsidRPr="00F92418">
        <w:rPr>
          <w:rFonts w:ascii="Arial" w:hAnsi="Arial" w:cs="Arial"/>
          <w:sz w:val="22"/>
          <w:szCs w:val="22"/>
        </w:rPr>
        <w:t>______</w:t>
      </w:r>
    </w:p>
    <w:p w:rsidR="00097192" w:rsidRDefault="00097192" w:rsidP="00097192">
      <w:pPr>
        <w:jc w:val="right"/>
        <w:rPr>
          <w:rFonts w:ascii="Arial" w:hAnsi="Arial" w:cs="Arial"/>
          <w:sz w:val="22"/>
          <w:szCs w:val="22"/>
        </w:rPr>
      </w:pPr>
    </w:p>
    <w:p w:rsidR="00097192" w:rsidRPr="00F92418" w:rsidRDefault="00097192" w:rsidP="00097192">
      <w:pPr>
        <w:jc w:val="right"/>
        <w:rPr>
          <w:rFonts w:ascii="Arial" w:hAnsi="Arial" w:cs="Arial"/>
          <w:sz w:val="22"/>
          <w:szCs w:val="22"/>
        </w:rPr>
      </w:pPr>
      <w:r w:rsidRPr="00F92418">
        <w:rPr>
          <w:rFonts w:ascii="Arial" w:hAnsi="Arial" w:cs="Arial"/>
          <w:sz w:val="22"/>
          <w:szCs w:val="22"/>
        </w:rPr>
        <w:t xml:space="preserve">Potpis (su)vlasnika/ce </w:t>
      </w:r>
    </w:p>
    <w:p w:rsidR="00097192" w:rsidRPr="00F92418" w:rsidRDefault="00097192" w:rsidP="00097192">
      <w:pPr>
        <w:jc w:val="right"/>
        <w:rPr>
          <w:rFonts w:ascii="Arial" w:hAnsi="Arial" w:cs="Arial"/>
          <w:sz w:val="22"/>
          <w:szCs w:val="22"/>
        </w:rPr>
      </w:pPr>
    </w:p>
    <w:p w:rsidR="00097192" w:rsidRPr="00F92418" w:rsidRDefault="00097192" w:rsidP="00097192">
      <w:pPr>
        <w:jc w:val="right"/>
        <w:rPr>
          <w:rFonts w:ascii="Arial" w:hAnsi="Arial" w:cs="Arial"/>
          <w:sz w:val="22"/>
          <w:szCs w:val="22"/>
        </w:rPr>
      </w:pPr>
      <w:r w:rsidRPr="00F92418">
        <w:rPr>
          <w:rFonts w:ascii="Arial" w:hAnsi="Arial" w:cs="Arial"/>
          <w:sz w:val="22"/>
          <w:szCs w:val="22"/>
        </w:rPr>
        <w:t>___________________</w:t>
      </w:r>
    </w:p>
    <w:p w:rsidR="00097192" w:rsidRDefault="00097192" w:rsidP="00097192">
      <w:pPr>
        <w:jc w:val="right"/>
        <w:rPr>
          <w:rFonts w:ascii="Arial" w:hAnsi="Arial" w:cs="Arial"/>
          <w:sz w:val="22"/>
          <w:szCs w:val="22"/>
        </w:rPr>
      </w:pPr>
    </w:p>
    <w:p w:rsidR="00097192" w:rsidRPr="00F92418" w:rsidRDefault="00097192" w:rsidP="00097192">
      <w:pPr>
        <w:jc w:val="right"/>
        <w:rPr>
          <w:rFonts w:ascii="Arial" w:hAnsi="Arial" w:cs="Arial"/>
          <w:sz w:val="22"/>
          <w:szCs w:val="22"/>
        </w:rPr>
      </w:pPr>
      <w:r w:rsidRPr="00F92418">
        <w:rPr>
          <w:rFonts w:ascii="Arial" w:hAnsi="Arial" w:cs="Arial"/>
          <w:sz w:val="22"/>
          <w:szCs w:val="22"/>
        </w:rPr>
        <w:t xml:space="preserve">Potpis (su)vlasnika/ce </w:t>
      </w:r>
    </w:p>
    <w:p w:rsidR="00097192" w:rsidRPr="00F92418" w:rsidRDefault="00097192" w:rsidP="00097192">
      <w:pPr>
        <w:jc w:val="right"/>
        <w:rPr>
          <w:rFonts w:ascii="Arial" w:hAnsi="Arial" w:cs="Arial"/>
          <w:sz w:val="22"/>
          <w:szCs w:val="22"/>
        </w:rPr>
      </w:pPr>
    </w:p>
    <w:p w:rsidR="00097192" w:rsidRPr="00F92418" w:rsidRDefault="00097192" w:rsidP="00097192">
      <w:pPr>
        <w:jc w:val="right"/>
        <w:rPr>
          <w:rFonts w:ascii="Arial" w:hAnsi="Arial" w:cs="Arial"/>
          <w:sz w:val="22"/>
          <w:szCs w:val="22"/>
        </w:rPr>
      </w:pPr>
      <w:r w:rsidRPr="00F92418">
        <w:rPr>
          <w:rFonts w:ascii="Arial" w:hAnsi="Arial" w:cs="Arial"/>
          <w:sz w:val="22"/>
          <w:szCs w:val="22"/>
        </w:rPr>
        <w:t>___________________</w:t>
      </w:r>
    </w:p>
    <w:p w:rsidR="00097192" w:rsidRDefault="00097192" w:rsidP="00097192">
      <w:pPr>
        <w:jc w:val="right"/>
        <w:rPr>
          <w:rFonts w:ascii="Arial" w:hAnsi="Arial" w:cs="Arial"/>
          <w:sz w:val="22"/>
          <w:szCs w:val="22"/>
        </w:rPr>
      </w:pPr>
    </w:p>
    <w:p w:rsidR="00097192" w:rsidRPr="00F92418" w:rsidRDefault="00097192" w:rsidP="00097192">
      <w:pPr>
        <w:jc w:val="right"/>
        <w:rPr>
          <w:rFonts w:ascii="Arial" w:hAnsi="Arial" w:cs="Arial"/>
          <w:sz w:val="22"/>
          <w:szCs w:val="22"/>
        </w:rPr>
      </w:pPr>
      <w:r w:rsidRPr="00F92418">
        <w:rPr>
          <w:rFonts w:ascii="Arial" w:hAnsi="Arial" w:cs="Arial"/>
          <w:sz w:val="22"/>
          <w:szCs w:val="22"/>
        </w:rPr>
        <w:t xml:space="preserve">Potpis (su)vlasnika/ce </w:t>
      </w:r>
    </w:p>
    <w:p w:rsidR="00097192" w:rsidRPr="00F92418" w:rsidRDefault="00097192" w:rsidP="00097192">
      <w:pPr>
        <w:jc w:val="right"/>
        <w:rPr>
          <w:rFonts w:ascii="Arial" w:hAnsi="Arial" w:cs="Arial"/>
          <w:sz w:val="22"/>
          <w:szCs w:val="22"/>
        </w:rPr>
      </w:pPr>
    </w:p>
    <w:p w:rsidR="00097192" w:rsidRPr="00F92418" w:rsidRDefault="00097192" w:rsidP="00097192">
      <w:pPr>
        <w:jc w:val="right"/>
        <w:rPr>
          <w:rFonts w:ascii="Arial" w:hAnsi="Arial" w:cs="Arial"/>
          <w:sz w:val="22"/>
          <w:szCs w:val="22"/>
        </w:rPr>
      </w:pPr>
      <w:r w:rsidRPr="00F92418">
        <w:rPr>
          <w:rFonts w:ascii="Arial" w:hAnsi="Arial" w:cs="Arial"/>
          <w:sz w:val="22"/>
          <w:szCs w:val="22"/>
        </w:rPr>
        <w:t>___________________</w:t>
      </w:r>
    </w:p>
    <w:p w:rsidR="00823C8C" w:rsidRPr="00F92418" w:rsidRDefault="00823C8C">
      <w:pPr>
        <w:rPr>
          <w:rFonts w:ascii="Arial" w:hAnsi="Arial" w:cs="Arial"/>
          <w:sz w:val="22"/>
          <w:szCs w:val="22"/>
        </w:rPr>
      </w:pPr>
    </w:p>
    <w:p w:rsidR="00823C8C" w:rsidRDefault="00823C8C">
      <w:pPr>
        <w:rPr>
          <w:rFonts w:ascii="Arial" w:hAnsi="Arial" w:cs="Arial"/>
          <w:b/>
          <w:sz w:val="18"/>
          <w:szCs w:val="18"/>
          <w:u w:val="single"/>
        </w:rPr>
      </w:pPr>
      <w:r w:rsidRPr="00851022">
        <w:rPr>
          <w:rFonts w:ascii="Arial" w:hAnsi="Arial" w:cs="Arial"/>
          <w:b/>
          <w:sz w:val="18"/>
          <w:szCs w:val="18"/>
          <w:u w:val="single"/>
        </w:rPr>
        <w:t>Napomena: Ova izjava o suglasnosti mora biti ovjerena kod javnog bilježnika.</w:t>
      </w:r>
    </w:p>
    <w:p w:rsidR="00851022" w:rsidRDefault="00851022">
      <w:pPr>
        <w:rPr>
          <w:rFonts w:ascii="Arial" w:hAnsi="Arial" w:cs="Arial"/>
          <w:b/>
          <w:sz w:val="18"/>
          <w:szCs w:val="18"/>
          <w:u w:val="single"/>
        </w:rPr>
      </w:pPr>
    </w:p>
    <w:p w:rsidR="00851022" w:rsidRPr="00851022" w:rsidRDefault="00851022" w:rsidP="0085102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Courier New" w:eastAsia="Times#20New#20Roman" w:hAnsi="Courier New" w:cs="Arial"/>
          <w:color w:val="000000"/>
          <w:sz w:val="22"/>
          <w:szCs w:val="22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81pt" o:ole="">
            <v:imagedata r:id="rId7" o:title=""/>
          </v:shape>
          <o:OLEObject Type="Embed" ProgID="AcroExch.Document.11" ShapeID="_x0000_i1025" DrawAspect="Content" ObjectID="_1464584358" r:id="rId8"/>
        </w:object>
      </w:r>
    </w:p>
    <w:sectPr w:rsidR="00851022" w:rsidRPr="00851022" w:rsidSect="0004567B">
      <w:head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61" w:rsidRDefault="00905061" w:rsidP="00DF3150">
      <w:r>
        <w:separator/>
      </w:r>
    </w:p>
  </w:endnote>
  <w:endnote w:type="continuationSeparator" w:id="0">
    <w:p w:rsidR="00905061" w:rsidRDefault="00905061" w:rsidP="00DF3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#20New#20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61" w:rsidRDefault="00905061" w:rsidP="00DF3150">
      <w:r>
        <w:separator/>
      </w:r>
    </w:p>
  </w:footnote>
  <w:footnote w:type="continuationSeparator" w:id="0">
    <w:p w:rsidR="00905061" w:rsidRDefault="00905061" w:rsidP="00DF3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108" w:type="dxa"/>
      <w:tblBorders>
        <w:insideH w:val="single" w:sz="4" w:space="0" w:color="auto"/>
      </w:tblBorders>
      <w:tblLayout w:type="fixed"/>
      <w:tblLook w:val="04A0"/>
    </w:tblPr>
    <w:tblGrid>
      <w:gridCol w:w="993"/>
      <w:gridCol w:w="7512"/>
      <w:gridCol w:w="993"/>
    </w:tblGrid>
    <w:tr w:rsidR="00097192" w:rsidRPr="00DF5A76" w:rsidTr="003F4F97">
      <w:tc>
        <w:tcPr>
          <w:tcW w:w="993" w:type="dxa"/>
        </w:tcPr>
        <w:p w:rsidR="00097192" w:rsidRPr="00DF5A76" w:rsidRDefault="004501B6" w:rsidP="003F4F9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429260" cy="453390"/>
                <wp:effectExtent l="19050" t="0" r="8890" b="0"/>
                <wp:docPr id="1" name="Rectangle 11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ctangle 112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" cy="45339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:rsidR="00097192" w:rsidRPr="00DF5A76" w:rsidRDefault="00097192" w:rsidP="003F4F97">
          <w:pPr>
            <w:jc w:val="center"/>
            <w:rPr>
              <w:b/>
              <w:u w:val="single"/>
            </w:rPr>
          </w:pPr>
          <w:r w:rsidRPr="00DF5A76">
            <w:rPr>
              <w:b/>
              <w:u w:val="single"/>
            </w:rPr>
            <w:t>Program sufinancira Fond za zaštitu okoliša i energetsku učinkovitost</w:t>
          </w:r>
        </w:p>
      </w:tc>
      <w:tc>
        <w:tcPr>
          <w:tcW w:w="993" w:type="dxa"/>
        </w:tcPr>
        <w:p w:rsidR="00097192" w:rsidRPr="00DF5A76" w:rsidRDefault="004501B6" w:rsidP="003F4F9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429260" cy="437515"/>
                <wp:effectExtent l="19050" t="0" r="8890" b="0"/>
                <wp:docPr id="2" name="Picture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3150" w:rsidRDefault="00DF3150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0439"/>
    <w:multiLevelType w:val="hybridMultilevel"/>
    <w:tmpl w:val="34F62268"/>
    <w:lvl w:ilvl="0" w:tplc="4EE2B72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4831BE"/>
    <w:multiLevelType w:val="hybridMultilevel"/>
    <w:tmpl w:val="2B46971C"/>
    <w:lvl w:ilvl="0" w:tplc="426819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C57FB"/>
    <w:rsid w:val="000136B5"/>
    <w:rsid w:val="00027529"/>
    <w:rsid w:val="0004567B"/>
    <w:rsid w:val="000946DA"/>
    <w:rsid w:val="00097192"/>
    <w:rsid w:val="000D472D"/>
    <w:rsid w:val="000F014D"/>
    <w:rsid w:val="00144D93"/>
    <w:rsid w:val="00152108"/>
    <w:rsid w:val="0016456C"/>
    <w:rsid w:val="00165CE1"/>
    <w:rsid w:val="00185A34"/>
    <w:rsid w:val="001D381B"/>
    <w:rsid w:val="001F7BD1"/>
    <w:rsid w:val="00215B65"/>
    <w:rsid w:val="002964E1"/>
    <w:rsid w:val="002D1B89"/>
    <w:rsid w:val="003A198E"/>
    <w:rsid w:val="003F4F97"/>
    <w:rsid w:val="004501B6"/>
    <w:rsid w:val="00462161"/>
    <w:rsid w:val="004F1A48"/>
    <w:rsid w:val="006E26B8"/>
    <w:rsid w:val="00756580"/>
    <w:rsid w:val="007C05EE"/>
    <w:rsid w:val="00823C8C"/>
    <w:rsid w:val="00851022"/>
    <w:rsid w:val="00855A6A"/>
    <w:rsid w:val="00876668"/>
    <w:rsid w:val="008A0A1F"/>
    <w:rsid w:val="00905061"/>
    <w:rsid w:val="00970EA7"/>
    <w:rsid w:val="009E6225"/>
    <w:rsid w:val="00A52178"/>
    <w:rsid w:val="00A85091"/>
    <w:rsid w:val="00B20A57"/>
    <w:rsid w:val="00BD3D1F"/>
    <w:rsid w:val="00BD50C0"/>
    <w:rsid w:val="00C0305C"/>
    <w:rsid w:val="00C132A4"/>
    <w:rsid w:val="00C35E0C"/>
    <w:rsid w:val="00CB291E"/>
    <w:rsid w:val="00CC508E"/>
    <w:rsid w:val="00CD7B79"/>
    <w:rsid w:val="00DC4B55"/>
    <w:rsid w:val="00DF3150"/>
    <w:rsid w:val="00E544A6"/>
    <w:rsid w:val="00EE6937"/>
    <w:rsid w:val="00F616B1"/>
    <w:rsid w:val="00F92418"/>
    <w:rsid w:val="00FC4DBF"/>
    <w:rsid w:val="00FC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rsid w:val="00DF3150"/>
    <w:pPr>
      <w:tabs>
        <w:tab w:val="center" w:pos="4536"/>
        <w:tab w:val="right" w:pos="9072"/>
      </w:tabs>
    </w:pPr>
    <w:rPr>
      <w:lang/>
    </w:rPr>
  </w:style>
  <w:style w:type="character" w:customStyle="1" w:styleId="ZaglavljeChar">
    <w:name w:val="Zaglavlje Char"/>
    <w:link w:val="Zaglavlje"/>
    <w:rsid w:val="00DF3150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DF3150"/>
    <w:pPr>
      <w:tabs>
        <w:tab w:val="center" w:pos="4536"/>
        <w:tab w:val="right" w:pos="9072"/>
      </w:tabs>
    </w:pPr>
    <w:rPr>
      <w:lang/>
    </w:rPr>
  </w:style>
  <w:style w:type="character" w:customStyle="1" w:styleId="PodnojeChar">
    <w:name w:val="Podnožje Char"/>
    <w:link w:val="Podnoje"/>
    <w:uiPriority w:val="99"/>
    <w:rsid w:val="00DF3150"/>
    <w:rPr>
      <w:sz w:val="24"/>
      <w:szCs w:val="24"/>
    </w:rPr>
  </w:style>
  <w:style w:type="paragraph" w:styleId="Tekstbalonia">
    <w:name w:val="Balloon Text"/>
    <w:basedOn w:val="Normal"/>
    <w:link w:val="TekstbaloniaChar"/>
    <w:rsid w:val="00DF3150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DF31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DF3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</vt:lpstr>
      <vt:lpstr>Prilog 2</vt:lpstr>
    </vt:vector>
  </TitlesOfParts>
  <Company>Grad Pazin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</dc:title>
  <dc:subject/>
  <dc:creator>luana.benazic</dc:creator>
  <cp:keywords/>
  <cp:lastModifiedBy>ijakac</cp:lastModifiedBy>
  <cp:revision>2</cp:revision>
  <dcterms:created xsi:type="dcterms:W3CDTF">2014-06-18T06:13:00Z</dcterms:created>
  <dcterms:modified xsi:type="dcterms:W3CDTF">2014-06-18T06:13:00Z</dcterms:modified>
</cp:coreProperties>
</file>