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6A" w:rsidRPr="00957A6A" w:rsidRDefault="00957A6A" w:rsidP="00957A6A">
      <w:pPr>
        <w:rPr>
          <w:rFonts w:ascii="Arial" w:hAnsi="Arial" w:cs="Arial"/>
          <w:szCs w:val="24"/>
        </w:rPr>
      </w:pPr>
      <w:r w:rsidRPr="00957A6A">
        <w:rPr>
          <w:rFonts w:ascii="Arial" w:hAnsi="Arial" w:cs="Arial"/>
          <w:szCs w:val="24"/>
        </w:rPr>
        <w:t xml:space="preserve">Na temelju </w:t>
      </w:r>
      <w:r w:rsidRPr="00957A6A">
        <w:rPr>
          <w:rFonts w:ascii="Arial" w:hAnsi="Arial" w:cs="Arial"/>
          <w:color w:val="000000"/>
          <w:szCs w:val="24"/>
        </w:rPr>
        <w:t xml:space="preserve">članka 33. stavak 3. Statuta Grada Buzeta </w:t>
      </w:r>
      <w:r w:rsidRPr="00957A6A">
        <w:rPr>
          <w:rFonts w:ascii="Arial" w:hAnsi="Arial" w:cs="Arial"/>
          <w:szCs w:val="24"/>
        </w:rPr>
        <w:t xml:space="preserve">(„Službene novine Grada Buzeta“, broj </w:t>
      </w:r>
      <w:r w:rsidR="00E52CFA">
        <w:rPr>
          <w:rFonts w:ascii="Arial" w:hAnsi="Arial" w:cs="Arial"/>
          <w:szCs w:val="24"/>
        </w:rPr>
        <w:t>3</w:t>
      </w:r>
      <w:r w:rsidRPr="00957A6A">
        <w:rPr>
          <w:rFonts w:ascii="Arial" w:hAnsi="Arial" w:cs="Arial"/>
          <w:szCs w:val="24"/>
        </w:rPr>
        <w:t>/</w:t>
      </w:r>
      <w:r w:rsidR="00E52CFA">
        <w:rPr>
          <w:rFonts w:ascii="Arial" w:hAnsi="Arial" w:cs="Arial"/>
          <w:szCs w:val="24"/>
        </w:rPr>
        <w:t>13</w:t>
      </w:r>
      <w:r w:rsidRPr="00957A6A">
        <w:rPr>
          <w:rFonts w:ascii="Arial" w:hAnsi="Arial" w:cs="Arial"/>
          <w:szCs w:val="24"/>
        </w:rPr>
        <w:t>.</w:t>
      </w:r>
      <w:r w:rsidR="00E52CFA">
        <w:rPr>
          <w:rFonts w:ascii="Arial" w:hAnsi="Arial" w:cs="Arial"/>
          <w:szCs w:val="24"/>
        </w:rPr>
        <w:t xml:space="preserve"> - pročišćeni tekst</w:t>
      </w:r>
      <w:r w:rsidRPr="00957A6A">
        <w:rPr>
          <w:rFonts w:ascii="Arial" w:hAnsi="Arial" w:cs="Arial"/>
          <w:szCs w:val="24"/>
        </w:rPr>
        <w:t>)</w:t>
      </w:r>
      <w:r w:rsidR="004130D8">
        <w:rPr>
          <w:rFonts w:ascii="Arial" w:hAnsi="Arial" w:cs="Arial"/>
          <w:szCs w:val="24"/>
        </w:rPr>
        <w:t xml:space="preserve"> te</w:t>
      </w:r>
      <w:r w:rsidRPr="00957A6A">
        <w:rPr>
          <w:rFonts w:ascii="Arial" w:hAnsi="Arial" w:cs="Arial"/>
          <w:szCs w:val="24"/>
        </w:rPr>
        <w:t xml:space="preserve"> </w:t>
      </w:r>
      <w:r w:rsidR="004130D8">
        <w:rPr>
          <w:rFonts w:ascii="Arial" w:hAnsi="Arial" w:cs="Arial"/>
          <w:szCs w:val="24"/>
        </w:rPr>
        <w:t xml:space="preserve">članka 8. Odluke o ostvarivanju prava na pristup informacijama kojima raspolaže Grad Buzet („Službene novine Grada Buzeta“, broj 2/14.), </w:t>
      </w:r>
      <w:r w:rsidRPr="00957A6A">
        <w:rPr>
          <w:rFonts w:ascii="Arial" w:hAnsi="Arial" w:cs="Arial"/>
          <w:szCs w:val="24"/>
        </w:rPr>
        <w:t xml:space="preserve">Gradonačelnik Grada Buzeta je dana </w:t>
      </w:r>
      <w:r w:rsidR="004130D8">
        <w:rPr>
          <w:rFonts w:ascii="Arial" w:hAnsi="Arial" w:cs="Arial"/>
          <w:szCs w:val="24"/>
        </w:rPr>
        <w:t>9</w:t>
      </w:r>
      <w:r w:rsidR="00DD049C">
        <w:rPr>
          <w:rFonts w:ascii="Arial" w:hAnsi="Arial" w:cs="Arial"/>
          <w:szCs w:val="24"/>
        </w:rPr>
        <w:t xml:space="preserve">. </w:t>
      </w:r>
      <w:r w:rsidR="004130D8">
        <w:rPr>
          <w:rFonts w:ascii="Arial" w:hAnsi="Arial" w:cs="Arial"/>
          <w:szCs w:val="24"/>
        </w:rPr>
        <w:t>rujn</w:t>
      </w:r>
      <w:r w:rsidR="00EA1EF5">
        <w:rPr>
          <w:rFonts w:ascii="Arial" w:hAnsi="Arial" w:cs="Arial"/>
          <w:szCs w:val="24"/>
        </w:rPr>
        <w:t>a</w:t>
      </w:r>
      <w:r w:rsidRPr="00957A6A">
        <w:rPr>
          <w:rFonts w:ascii="Arial" w:hAnsi="Arial" w:cs="Arial"/>
          <w:szCs w:val="24"/>
        </w:rPr>
        <w:t xml:space="preserve"> 201</w:t>
      </w:r>
      <w:r w:rsidR="00EC122C">
        <w:rPr>
          <w:rFonts w:ascii="Arial" w:hAnsi="Arial" w:cs="Arial"/>
          <w:szCs w:val="24"/>
        </w:rPr>
        <w:t>4</w:t>
      </w:r>
      <w:r w:rsidRPr="00957A6A">
        <w:rPr>
          <w:rFonts w:ascii="Arial" w:hAnsi="Arial" w:cs="Arial"/>
          <w:szCs w:val="24"/>
        </w:rPr>
        <w:t>. godine donio</w:t>
      </w:r>
    </w:p>
    <w:p w:rsidR="00957A6A" w:rsidRPr="00957A6A" w:rsidRDefault="00957A6A" w:rsidP="00957A6A">
      <w:pPr>
        <w:rPr>
          <w:rFonts w:ascii="Arial" w:hAnsi="Arial" w:cs="Arial"/>
          <w:szCs w:val="24"/>
        </w:rPr>
      </w:pPr>
    </w:p>
    <w:p w:rsidR="00957A6A" w:rsidRPr="00957A6A" w:rsidRDefault="00957A6A" w:rsidP="00957A6A">
      <w:pPr>
        <w:rPr>
          <w:rFonts w:ascii="Arial" w:hAnsi="Arial" w:cs="Arial"/>
          <w:szCs w:val="24"/>
        </w:rPr>
      </w:pPr>
    </w:p>
    <w:p w:rsidR="00957A6A" w:rsidRPr="00957A6A" w:rsidRDefault="00957A6A" w:rsidP="00957A6A">
      <w:pPr>
        <w:pStyle w:val="Naslov2"/>
        <w:numPr>
          <w:ilvl w:val="0"/>
          <w:numId w:val="0"/>
        </w:numPr>
        <w:rPr>
          <w:rFonts w:ascii="Arial" w:hAnsi="Arial" w:cs="Arial"/>
          <w:szCs w:val="28"/>
        </w:rPr>
      </w:pPr>
      <w:r w:rsidRPr="00957A6A">
        <w:rPr>
          <w:rFonts w:ascii="Arial" w:hAnsi="Arial" w:cs="Arial"/>
          <w:szCs w:val="28"/>
        </w:rPr>
        <w:t>ZAKLJUČAK</w:t>
      </w:r>
    </w:p>
    <w:p w:rsidR="00957A6A" w:rsidRPr="00981545" w:rsidRDefault="00957A6A" w:rsidP="00EC122C">
      <w:pPr>
        <w:jc w:val="center"/>
        <w:rPr>
          <w:rFonts w:ascii="Arial" w:hAnsi="Arial" w:cs="Arial"/>
          <w:b/>
          <w:sz w:val="28"/>
          <w:szCs w:val="28"/>
        </w:rPr>
      </w:pPr>
      <w:r w:rsidRPr="00957A6A">
        <w:rPr>
          <w:rFonts w:ascii="Arial" w:hAnsi="Arial" w:cs="Arial"/>
          <w:b/>
          <w:sz w:val="28"/>
          <w:szCs w:val="28"/>
        </w:rPr>
        <w:t xml:space="preserve">o </w:t>
      </w:r>
      <w:r w:rsidR="004130D8">
        <w:rPr>
          <w:rFonts w:ascii="Arial" w:hAnsi="Arial" w:cs="Arial"/>
          <w:b/>
          <w:sz w:val="28"/>
          <w:szCs w:val="28"/>
        </w:rPr>
        <w:t>objavljivanju javne rasprave na nacrt Odluke o granicama područja naselja u Gradu Buzetu</w:t>
      </w:r>
    </w:p>
    <w:p w:rsidR="00957A6A" w:rsidRPr="004130D8" w:rsidRDefault="00957A6A" w:rsidP="004130D8">
      <w:pPr>
        <w:rPr>
          <w:rFonts w:ascii="Arial" w:hAnsi="Arial" w:cs="Arial"/>
          <w:szCs w:val="24"/>
        </w:rPr>
      </w:pPr>
      <w:r w:rsidRPr="004130D8">
        <w:rPr>
          <w:rFonts w:ascii="Arial" w:hAnsi="Arial" w:cs="Arial"/>
          <w:b/>
          <w:szCs w:val="24"/>
        </w:rPr>
        <w:t xml:space="preserve"> </w:t>
      </w:r>
    </w:p>
    <w:p w:rsidR="004130D8" w:rsidRPr="004130D8" w:rsidRDefault="004130D8" w:rsidP="004130D8">
      <w:pPr>
        <w:pStyle w:val="StandardWeb"/>
        <w:shd w:val="clear" w:color="auto" w:fill="FFFFFF"/>
        <w:tabs>
          <w:tab w:val="left" w:pos="0"/>
        </w:tabs>
        <w:textAlignment w:val="top"/>
        <w:rPr>
          <w:rFonts w:ascii="Arial" w:hAnsi="Arial" w:cs="Arial"/>
        </w:rPr>
      </w:pPr>
      <w:r w:rsidRPr="004130D8">
        <w:rPr>
          <w:rFonts w:ascii="Arial" w:hAnsi="Arial" w:cs="Arial"/>
        </w:rPr>
        <w:t> </w:t>
      </w:r>
    </w:p>
    <w:p w:rsidR="006D2F70" w:rsidRDefault="004130D8" w:rsidP="006D2F70">
      <w:pPr>
        <w:pStyle w:val="StandardWeb"/>
        <w:numPr>
          <w:ilvl w:val="0"/>
          <w:numId w:val="48"/>
        </w:numPr>
        <w:shd w:val="clear" w:color="auto" w:fill="FFFFFF"/>
        <w:tabs>
          <w:tab w:val="left" w:pos="709"/>
        </w:tabs>
        <w:ind w:left="709" w:hanging="425"/>
        <w:jc w:val="both"/>
        <w:textAlignment w:val="top"/>
        <w:rPr>
          <w:rFonts w:ascii="Arial" w:hAnsi="Arial" w:cs="Arial"/>
        </w:rPr>
      </w:pPr>
      <w:r w:rsidRPr="004130D8">
        <w:rPr>
          <w:rFonts w:ascii="Arial" w:hAnsi="Arial" w:cs="Arial"/>
        </w:rPr>
        <w:t xml:space="preserve">Javna rasprava o nacrtu Odluke </w:t>
      </w:r>
      <w:r w:rsidRPr="004130D8">
        <w:rPr>
          <w:rFonts w:ascii="Arial" w:hAnsi="Arial" w:cs="Arial"/>
          <w:szCs w:val="28"/>
        </w:rPr>
        <w:t>o granicama područja naselja u Gradu Buzetu</w:t>
      </w:r>
      <w:r w:rsidRPr="004130D8">
        <w:rPr>
          <w:rFonts w:ascii="Arial" w:hAnsi="Arial" w:cs="Arial"/>
        </w:rPr>
        <w:t xml:space="preserve"> (u daljnjem tekstu</w:t>
      </w:r>
      <w:r>
        <w:rPr>
          <w:rFonts w:ascii="Arial" w:hAnsi="Arial" w:cs="Arial"/>
        </w:rPr>
        <w:t>:</w:t>
      </w:r>
      <w:r w:rsidRPr="00413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Odluka</w:t>
      </w:r>
      <w:r w:rsidRPr="004130D8">
        <w:rPr>
          <w:rFonts w:ascii="Arial" w:hAnsi="Arial" w:cs="Arial"/>
        </w:rPr>
        <w:t xml:space="preserve">), trajat će od </w:t>
      </w:r>
      <w:r w:rsidR="00B67F6E">
        <w:rPr>
          <w:rFonts w:ascii="Arial" w:hAnsi="Arial" w:cs="Arial"/>
        </w:rPr>
        <w:t>15</w:t>
      </w:r>
      <w:r w:rsidRPr="004130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rujna </w:t>
      </w:r>
      <w:r w:rsidR="006D2F70">
        <w:rPr>
          <w:rFonts w:ascii="Arial" w:hAnsi="Arial" w:cs="Arial"/>
        </w:rPr>
        <w:t>do 1</w:t>
      </w:r>
      <w:r w:rsidR="00B67F6E">
        <w:rPr>
          <w:rFonts w:ascii="Arial" w:hAnsi="Arial" w:cs="Arial"/>
        </w:rPr>
        <w:t>5</w:t>
      </w:r>
      <w:r w:rsidRPr="004130D8">
        <w:rPr>
          <w:rFonts w:ascii="Arial" w:hAnsi="Arial" w:cs="Arial"/>
        </w:rPr>
        <w:t xml:space="preserve">. </w:t>
      </w:r>
      <w:r w:rsidR="006D2F70">
        <w:rPr>
          <w:rFonts w:ascii="Arial" w:hAnsi="Arial" w:cs="Arial"/>
        </w:rPr>
        <w:t>listopad</w:t>
      </w:r>
      <w:r w:rsidRPr="004130D8">
        <w:rPr>
          <w:rFonts w:ascii="Arial" w:hAnsi="Arial" w:cs="Arial"/>
        </w:rPr>
        <w:t xml:space="preserve">a 2014. godine. Za vrijeme trajanja javne rasprave za sve zainteresirane osobe osiguran je javni uvid u </w:t>
      </w:r>
      <w:r w:rsidR="006D2F70">
        <w:rPr>
          <w:rFonts w:ascii="Arial" w:hAnsi="Arial" w:cs="Arial"/>
        </w:rPr>
        <w:t>nacrt</w:t>
      </w:r>
      <w:r w:rsidRPr="004130D8">
        <w:rPr>
          <w:rFonts w:ascii="Arial" w:hAnsi="Arial" w:cs="Arial"/>
        </w:rPr>
        <w:t xml:space="preserve"> Odluke u Gradu </w:t>
      </w:r>
      <w:r w:rsidR="006D2F70">
        <w:rPr>
          <w:rFonts w:ascii="Arial" w:hAnsi="Arial" w:cs="Arial"/>
        </w:rPr>
        <w:t>Buzetu</w:t>
      </w:r>
      <w:r w:rsidRPr="004130D8">
        <w:rPr>
          <w:rFonts w:ascii="Arial" w:hAnsi="Arial" w:cs="Arial"/>
        </w:rPr>
        <w:t xml:space="preserve">, </w:t>
      </w:r>
      <w:r w:rsidR="006D2F70">
        <w:rPr>
          <w:rFonts w:ascii="Arial" w:hAnsi="Arial" w:cs="Arial"/>
        </w:rPr>
        <w:t>Služba za opće poslove</w:t>
      </w:r>
      <w:r w:rsidRPr="004130D8">
        <w:rPr>
          <w:rFonts w:ascii="Arial" w:hAnsi="Arial" w:cs="Arial"/>
        </w:rPr>
        <w:t xml:space="preserve">, </w:t>
      </w:r>
      <w:r w:rsidR="006D2F70">
        <w:rPr>
          <w:rFonts w:ascii="Arial" w:hAnsi="Arial" w:cs="Arial"/>
        </w:rPr>
        <w:t>II. istarske brigade 11</w:t>
      </w:r>
      <w:r w:rsidRPr="004130D8">
        <w:rPr>
          <w:rFonts w:ascii="Arial" w:hAnsi="Arial" w:cs="Arial"/>
        </w:rPr>
        <w:t xml:space="preserve">, </w:t>
      </w:r>
      <w:r w:rsidR="006D2F70">
        <w:rPr>
          <w:rFonts w:ascii="Arial" w:hAnsi="Arial" w:cs="Arial"/>
        </w:rPr>
        <w:t>52420 Buzet</w:t>
      </w:r>
      <w:r w:rsidRPr="004130D8">
        <w:rPr>
          <w:rFonts w:ascii="Arial" w:hAnsi="Arial" w:cs="Arial"/>
        </w:rPr>
        <w:t>, svaki</w:t>
      </w:r>
      <w:r w:rsidR="006D2F70">
        <w:rPr>
          <w:rFonts w:ascii="Arial" w:hAnsi="Arial" w:cs="Arial"/>
        </w:rPr>
        <w:t>m</w:t>
      </w:r>
      <w:r w:rsidRPr="004130D8">
        <w:rPr>
          <w:rFonts w:ascii="Arial" w:hAnsi="Arial" w:cs="Arial"/>
        </w:rPr>
        <w:t xml:space="preserve"> radni</w:t>
      </w:r>
      <w:r w:rsidR="006D2F70">
        <w:rPr>
          <w:rFonts w:ascii="Arial" w:hAnsi="Arial" w:cs="Arial"/>
        </w:rPr>
        <w:t>m</w:t>
      </w:r>
      <w:r w:rsidRPr="004130D8">
        <w:rPr>
          <w:rFonts w:ascii="Arial" w:hAnsi="Arial" w:cs="Arial"/>
        </w:rPr>
        <w:t xml:space="preserve"> dan</w:t>
      </w:r>
      <w:r w:rsidR="006D2F70">
        <w:rPr>
          <w:rFonts w:ascii="Arial" w:hAnsi="Arial" w:cs="Arial"/>
        </w:rPr>
        <w:t>om</w:t>
      </w:r>
      <w:r w:rsidRPr="004130D8">
        <w:rPr>
          <w:rFonts w:ascii="Arial" w:hAnsi="Arial" w:cs="Arial"/>
        </w:rPr>
        <w:t xml:space="preserve"> od </w:t>
      </w:r>
      <w:r w:rsidR="006D2F70">
        <w:rPr>
          <w:rFonts w:ascii="Arial" w:hAnsi="Arial" w:cs="Arial"/>
        </w:rPr>
        <w:t>8</w:t>
      </w:r>
      <w:r w:rsidRPr="004130D8">
        <w:rPr>
          <w:rFonts w:ascii="Arial" w:hAnsi="Arial" w:cs="Arial"/>
        </w:rPr>
        <w:t>.</w:t>
      </w:r>
      <w:r w:rsidR="006D2F70">
        <w:rPr>
          <w:rFonts w:ascii="Arial" w:hAnsi="Arial" w:cs="Arial"/>
        </w:rPr>
        <w:t>0</w:t>
      </w:r>
      <w:r w:rsidRPr="004130D8">
        <w:rPr>
          <w:rFonts w:ascii="Arial" w:hAnsi="Arial" w:cs="Arial"/>
        </w:rPr>
        <w:t>0 do 1</w:t>
      </w:r>
      <w:r w:rsidR="006D2F70">
        <w:rPr>
          <w:rFonts w:ascii="Arial" w:hAnsi="Arial" w:cs="Arial"/>
        </w:rPr>
        <w:t>4</w:t>
      </w:r>
      <w:r w:rsidRPr="004130D8">
        <w:rPr>
          <w:rFonts w:ascii="Arial" w:hAnsi="Arial" w:cs="Arial"/>
        </w:rPr>
        <w:t>.</w:t>
      </w:r>
      <w:r w:rsidR="006D2F70">
        <w:rPr>
          <w:rFonts w:ascii="Arial" w:hAnsi="Arial" w:cs="Arial"/>
        </w:rPr>
        <w:t>0</w:t>
      </w:r>
      <w:r w:rsidRPr="004130D8">
        <w:rPr>
          <w:rFonts w:ascii="Arial" w:hAnsi="Arial" w:cs="Arial"/>
        </w:rPr>
        <w:t xml:space="preserve">0 sati. Na javnom uvidu bit će izloženi tekstualni i grafički dijelovi </w:t>
      </w:r>
      <w:r w:rsidR="006D2F70" w:rsidRPr="004130D8">
        <w:rPr>
          <w:rFonts w:ascii="Arial" w:hAnsi="Arial" w:cs="Arial"/>
        </w:rPr>
        <w:t xml:space="preserve">te </w:t>
      </w:r>
      <w:r w:rsidR="006D2F70">
        <w:rPr>
          <w:rFonts w:ascii="Arial" w:hAnsi="Arial" w:cs="Arial"/>
        </w:rPr>
        <w:t>obrazloženje Odluke</w:t>
      </w:r>
      <w:r w:rsidRPr="004130D8">
        <w:rPr>
          <w:rFonts w:ascii="Arial" w:hAnsi="Arial" w:cs="Arial"/>
        </w:rPr>
        <w:t>.</w:t>
      </w:r>
    </w:p>
    <w:p w:rsidR="006D2F70" w:rsidRDefault="006D2F70" w:rsidP="006D2F70">
      <w:pPr>
        <w:pStyle w:val="StandardWeb"/>
        <w:shd w:val="clear" w:color="auto" w:fill="FFFFFF"/>
        <w:tabs>
          <w:tab w:val="left" w:pos="709"/>
        </w:tabs>
        <w:jc w:val="both"/>
        <w:textAlignment w:val="top"/>
        <w:rPr>
          <w:rFonts w:ascii="Arial" w:hAnsi="Arial" w:cs="Arial"/>
        </w:rPr>
      </w:pPr>
    </w:p>
    <w:p w:rsidR="006D2F70" w:rsidRDefault="006D2F70" w:rsidP="006D2F70">
      <w:pPr>
        <w:pStyle w:val="StandardWeb"/>
        <w:numPr>
          <w:ilvl w:val="0"/>
          <w:numId w:val="48"/>
        </w:numPr>
        <w:shd w:val="clear" w:color="auto" w:fill="FFFFFF"/>
        <w:tabs>
          <w:tab w:val="left" w:pos="709"/>
        </w:tabs>
        <w:ind w:left="709" w:hanging="425"/>
        <w:jc w:val="both"/>
        <w:textAlignment w:val="top"/>
        <w:rPr>
          <w:rFonts w:ascii="Arial" w:hAnsi="Arial" w:cs="Arial"/>
        </w:rPr>
      </w:pPr>
      <w:r w:rsidRPr="006D2F70">
        <w:rPr>
          <w:rFonts w:ascii="Arial" w:hAnsi="Arial" w:cs="Arial"/>
        </w:rPr>
        <w:t>Cilj javne rasprave je prikupiti mišljenj</w:t>
      </w:r>
      <w:r>
        <w:rPr>
          <w:rFonts w:ascii="Arial" w:hAnsi="Arial" w:cs="Arial"/>
        </w:rPr>
        <w:t>e građana i</w:t>
      </w:r>
      <w:r w:rsidRPr="006D2F70">
        <w:rPr>
          <w:rFonts w:ascii="Arial" w:hAnsi="Arial" w:cs="Arial"/>
        </w:rPr>
        <w:t xml:space="preserve"> zainte</w:t>
      </w:r>
      <w:r>
        <w:rPr>
          <w:rFonts w:ascii="Arial" w:hAnsi="Arial" w:cs="Arial"/>
        </w:rPr>
        <w:t>resirane javnosti o predloženom tekstu n</w:t>
      </w:r>
      <w:r w:rsidRPr="006D2F70">
        <w:rPr>
          <w:rFonts w:ascii="Arial" w:hAnsi="Arial" w:cs="Arial"/>
        </w:rPr>
        <w:t xml:space="preserve">acrta Odluke, a kojom će se utvrditi </w:t>
      </w:r>
      <w:r>
        <w:rPr>
          <w:rFonts w:ascii="Arial" w:hAnsi="Arial" w:cs="Arial"/>
        </w:rPr>
        <w:t>ustroj naselja na području Grada Buzeta</w:t>
      </w:r>
      <w:r w:rsidRPr="006D2F70">
        <w:rPr>
          <w:rFonts w:ascii="Arial" w:hAnsi="Arial" w:cs="Arial"/>
        </w:rPr>
        <w:t>.</w:t>
      </w:r>
    </w:p>
    <w:p w:rsidR="006D2F70" w:rsidRDefault="006D2F70" w:rsidP="006D2F70">
      <w:pPr>
        <w:pStyle w:val="Odlomakpopisa"/>
        <w:rPr>
          <w:rFonts w:ascii="Arial" w:hAnsi="Arial" w:cs="Arial"/>
        </w:rPr>
      </w:pPr>
    </w:p>
    <w:p w:rsidR="006D2F70" w:rsidRDefault="006D2F70" w:rsidP="006D2F70">
      <w:pPr>
        <w:pStyle w:val="StandardWeb"/>
        <w:numPr>
          <w:ilvl w:val="0"/>
          <w:numId w:val="48"/>
        </w:numPr>
        <w:shd w:val="clear" w:color="auto" w:fill="FFFFFF"/>
        <w:tabs>
          <w:tab w:val="left" w:pos="709"/>
        </w:tabs>
        <w:ind w:left="709" w:hanging="425"/>
        <w:jc w:val="both"/>
        <w:textAlignment w:val="top"/>
        <w:rPr>
          <w:rFonts w:ascii="Arial" w:hAnsi="Arial" w:cs="Arial"/>
        </w:rPr>
      </w:pPr>
      <w:r w:rsidRPr="006D2F70">
        <w:rPr>
          <w:rFonts w:ascii="Arial" w:hAnsi="Arial" w:cs="Arial"/>
        </w:rPr>
        <w:t xml:space="preserve">Pozivaju se svi zainteresirani da dostave svoje primjedbe i prijedloge na tekst nacrta Odluke, kao i na pojedine točke predložene u nacrtu Odluke uz jasna obrazloženja. Svoje primjedbe i prijedloge možete uputiti na adresu elektroničke pošte: </w:t>
      </w:r>
      <w:hyperlink r:id="rId7" w:history="1">
        <w:r w:rsidRPr="0071458F">
          <w:rPr>
            <w:rStyle w:val="Hiperveza"/>
            <w:rFonts w:ascii="Arial" w:hAnsi="Arial" w:cs="Arial"/>
          </w:rPr>
          <w:t>ured.gradonacelnika@buzet.hr</w:t>
        </w:r>
      </w:hyperlink>
    </w:p>
    <w:p w:rsidR="006D2F70" w:rsidRDefault="006D2F70" w:rsidP="006D2F70">
      <w:pPr>
        <w:pStyle w:val="Odlomakpopisa"/>
        <w:rPr>
          <w:rFonts w:ascii="Arial" w:hAnsi="Arial" w:cs="Arial"/>
        </w:rPr>
      </w:pPr>
    </w:p>
    <w:p w:rsidR="006D2F70" w:rsidRDefault="006D2F70" w:rsidP="006D2F70">
      <w:pPr>
        <w:pStyle w:val="StandardWeb"/>
        <w:numPr>
          <w:ilvl w:val="0"/>
          <w:numId w:val="48"/>
        </w:numPr>
        <w:shd w:val="clear" w:color="auto" w:fill="FFFFFF"/>
        <w:tabs>
          <w:tab w:val="left" w:pos="709"/>
        </w:tabs>
        <w:ind w:left="709" w:hanging="425"/>
        <w:jc w:val="both"/>
        <w:textAlignment w:val="top"/>
        <w:rPr>
          <w:rFonts w:ascii="Arial" w:hAnsi="Arial" w:cs="Arial"/>
        </w:rPr>
      </w:pPr>
      <w:r w:rsidRPr="006D2F70">
        <w:rPr>
          <w:rFonts w:ascii="Arial" w:hAnsi="Arial" w:cs="Arial"/>
        </w:rPr>
        <w:t xml:space="preserve">Nakon završetka procesa savjetovanja pristigli komentari, primjedbe i prijedlozi bit će objavljeni na mrežnim stranicama </w:t>
      </w:r>
      <w:r>
        <w:rPr>
          <w:rFonts w:ascii="Arial" w:hAnsi="Arial" w:cs="Arial"/>
        </w:rPr>
        <w:t>Grada Buzeta</w:t>
      </w:r>
      <w:r w:rsidRPr="006D2F70">
        <w:rPr>
          <w:rFonts w:ascii="Arial" w:hAnsi="Arial" w:cs="Arial"/>
        </w:rPr>
        <w:t>, uz obrazloženja o prihvaćanju ili neprihvaćanju.</w:t>
      </w:r>
    </w:p>
    <w:p w:rsidR="006D2F70" w:rsidRDefault="006D2F70" w:rsidP="006D2F70">
      <w:pPr>
        <w:pStyle w:val="Odlomakpopisa"/>
        <w:rPr>
          <w:rFonts w:ascii="Arial" w:hAnsi="Arial" w:cs="Arial"/>
        </w:rPr>
      </w:pPr>
    </w:p>
    <w:p w:rsidR="006D2F70" w:rsidRPr="006D2F70" w:rsidRDefault="006D2F70" w:rsidP="006D2F70">
      <w:pPr>
        <w:pStyle w:val="StandardWeb"/>
        <w:numPr>
          <w:ilvl w:val="0"/>
          <w:numId w:val="48"/>
        </w:numPr>
        <w:shd w:val="clear" w:color="auto" w:fill="FFFFFF"/>
        <w:tabs>
          <w:tab w:val="left" w:pos="709"/>
        </w:tabs>
        <w:ind w:left="709" w:hanging="425"/>
        <w:jc w:val="both"/>
        <w:textAlignment w:val="top"/>
        <w:rPr>
          <w:rFonts w:ascii="Arial" w:hAnsi="Arial" w:cs="Arial"/>
        </w:rPr>
      </w:pPr>
      <w:r w:rsidRPr="006D2F70">
        <w:rPr>
          <w:rFonts w:ascii="Arial" w:hAnsi="Arial" w:cs="Arial"/>
        </w:rPr>
        <w:t xml:space="preserve">Za dodatne upite vezano uz postupak savjetovanja možete se obratiti na adresu elektroničke pošte: </w:t>
      </w:r>
      <w:hyperlink r:id="rId8" w:history="1">
        <w:r w:rsidRPr="0071458F">
          <w:rPr>
            <w:rStyle w:val="Hiperveza"/>
            <w:rFonts w:ascii="Arial" w:hAnsi="Arial" w:cs="Arial"/>
          </w:rPr>
          <w:t>ured.gradonacelnika@buzet.hr</w:t>
        </w:r>
      </w:hyperlink>
      <w:r>
        <w:rPr>
          <w:rFonts w:ascii="Arial" w:hAnsi="Arial" w:cs="Arial"/>
        </w:rPr>
        <w:t xml:space="preserve">, osobno ili poštom </w:t>
      </w:r>
      <w:r w:rsidRPr="004130D8">
        <w:rPr>
          <w:rFonts w:ascii="Arial" w:hAnsi="Arial" w:cs="Arial"/>
        </w:rPr>
        <w:t xml:space="preserve">u Gradu </w:t>
      </w:r>
      <w:r>
        <w:rPr>
          <w:rFonts w:ascii="Arial" w:hAnsi="Arial" w:cs="Arial"/>
        </w:rPr>
        <w:t>Buzetu</w:t>
      </w:r>
      <w:r w:rsidRPr="004130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Služba za opće poslove</w:t>
      </w:r>
      <w:r w:rsidRPr="004130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II. istarske brigade 11</w:t>
      </w:r>
      <w:r w:rsidRPr="004130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52420 Buzet</w:t>
      </w:r>
      <w:r w:rsidRPr="006D2F70">
        <w:rPr>
          <w:rFonts w:ascii="Arial" w:hAnsi="Arial" w:cs="Arial"/>
        </w:rPr>
        <w:t>.</w:t>
      </w:r>
    </w:p>
    <w:p w:rsidR="004130D8" w:rsidRPr="006D2F70" w:rsidRDefault="004130D8" w:rsidP="006D2F70">
      <w:pPr>
        <w:pStyle w:val="StandardWeb"/>
        <w:shd w:val="clear" w:color="auto" w:fill="FFFFFF"/>
        <w:tabs>
          <w:tab w:val="left" w:pos="709"/>
        </w:tabs>
        <w:jc w:val="both"/>
        <w:textAlignment w:val="top"/>
        <w:rPr>
          <w:rFonts w:ascii="Arial" w:hAnsi="Arial" w:cs="Arial"/>
        </w:rPr>
      </w:pPr>
    </w:p>
    <w:p w:rsidR="004130D8" w:rsidRDefault="004130D8" w:rsidP="004130D8">
      <w:pPr>
        <w:pStyle w:val="StandardWeb"/>
        <w:shd w:val="clear" w:color="auto" w:fill="FFFFFF"/>
        <w:tabs>
          <w:tab w:val="left" w:pos="0"/>
        </w:tabs>
        <w:textAlignment w:val="top"/>
        <w:rPr>
          <w:rFonts w:ascii="Arial" w:hAnsi="Arial" w:cs="Arial"/>
        </w:rPr>
      </w:pPr>
    </w:p>
    <w:p w:rsidR="004130D8" w:rsidRPr="004130D8" w:rsidRDefault="004130D8" w:rsidP="004130D8">
      <w:pPr>
        <w:pStyle w:val="StandardWeb"/>
        <w:shd w:val="clear" w:color="auto" w:fill="FFFFFF"/>
        <w:tabs>
          <w:tab w:val="left" w:pos="0"/>
        </w:tabs>
        <w:textAlignment w:val="top"/>
        <w:rPr>
          <w:rFonts w:ascii="Arial" w:hAnsi="Arial" w:cs="Arial"/>
        </w:rPr>
      </w:pPr>
    </w:p>
    <w:p w:rsidR="00957A6A" w:rsidRPr="004130D8" w:rsidRDefault="00957A6A" w:rsidP="00957A6A">
      <w:pPr>
        <w:rPr>
          <w:rFonts w:ascii="Arial" w:hAnsi="Arial" w:cs="Arial"/>
          <w:szCs w:val="24"/>
        </w:rPr>
      </w:pPr>
      <w:r w:rsidRPr="004130D8">
        <w:rPr>
          <w:rFonts w:ascii="Arial" w:hAnsi="Arial" w:cs="Arial"/>
          <w:szCs w:val="24"/>
        </w:rPr>
        <w:t xml:space="preserve">KLASA: </w:t>
      </w:r>
      <w:r w:rsidR="00B67F6E">
        <w:rPr>
          <w:rFonts w:ascii="Arial" w:hAnsi="Arial" w:cs="Arial"/>
          <w:szCs w:val="24"/>
        </w:rPr>
        <w:t>023-01/12-01/26</w:t>
      </w:r>
    </w:p>
    <w:p w:rsidR="00957A6A" w:rsidRPr="004130D8" w:rsidRDefault="00957A6A" w:rsidP="00957A6A">
      <w:pPr>
        <w:rPr>
          <w:rFonts w:ascii="Arial" w:hAnsi="Arial" w:cs="Arial"/>
          <w:szCs w:val="24"/>
        </w:rPr>
      </w:pPr>
      <w:r w:rsidRPr="004130D8">
        <w:rPr>
          <w:rFonts w:ascii="Arial" w:hAnsi="Arial" w:cs="Arial"/>
          <w:szCs w:val="24"/>
        </w:rPr>
        <w:t>URBROJ: 2106/01-03-1</w:t>
      </w:r>
      <w:r w:rsidR="00EC122C" w:rsidRPr="004130D8">
        <w:rPr>
          <w:rFonts w:ascii="Arial" w:hAnsi="Arial" w:cs="Arial"/>
          <w:szCs w:val="24"/>
        </w:rPr>
        <w:t>4</w:t>
      </w:r>
      <w:r w:rsidRPr="004130D8">
        <w:rPr>
          <w:rFonts w:ascii="Arial" w:hAnsi="Arial" w:cs="Arial"/>
          <w:szCs w:val="24"/>
        </w:rPr>
        <w:t>-</w:t>
      </w:r>
      <w:r w:rsidR="00B67F6E">
        <w:rPr>
          <w:rFonts w:ascii="Arial" w:hAnsi="Arial" w:cs="Arial"/>
          <w:szCs w:val="24"/>
        </w:rPr>
        <w:t>29</w:t>
      </w:r>
      <w:bookmarkStart w:id="0" w:name="_GoBack"/>
      <w:bookmarkEnd w:id="0"/>
    </w:p>
    <w:p w:rsidR="00957A6A" w:rsidRPr="004130D8" w:rsidRDefault="00957A6A" w:rsidP="00957A6A">
      <w:pPr>
        <w:rPr>
          <w:rFonts w:ascii="Arial" w:hAnsi="Arial" w:cs="Arial"/>
          <w:szCs w:val="24"/>
        </w:rPr>
      </w:pPr>
      <w:r w:rsidRPr="004130D8">
        <w:rPr>
          <w:rFonts w:ascii="Arial" w:hAnsi="Arial" w:cs="Arial"/>
          <w:szCs w:val="24"/>
        </w:rPr>
        <w:t xml:space="preserve">Buzet, </w:t>
      </w:r>
      <w:r w:rsidR="00AA67E1" w:rsidRPr="004130D8">
        <w:rPr>
          <w:rFonts w:ascii="Arial" w:hAnsi="Arial" w:cs="Arial"/>
          <w:szCs w:val="24"/>
        </w:rPr>
        <w:t>1</w:t>
      </w:r>
      <w:r w:rsidR="00B67F6E">
        <w:rPr>
          <w:rFonts w:ascii="Arial" w:hAnsi="Arial" w:cs="Arial"/>
          <w:szCs w:val="24"/>
        </w:rPr>
        <w:t>5</w:t>
      </w:r>
      <w:r w:rsidR="00EA1EF5" w:rsidRPr="004130D8">
        <w:rPr>
          <w:rFonts w:ascii="Arial" w:hAnsi="Arial" w:cs="Arial"/>
          <w:szCs w:val="24"/>
        </w:rPr>
        <w:t xml:space="preserve">. </w:t>
      </w:r>
      <w:r w:rsidR="00B67F6E">
        <w:rPr>
          <w:rFonts w:ascii="Arial" w:hAnsi="Arial" w:cs="Arial"/>
          <w:szCs w:val="24"/>
        </w:rPr>
        <w:t>rujna</w:t>
      </w:r>
      <w:r w:rsidR="00EA1EF5" w:rsidRPr="004130D8">
        <w:rPr>
          <w:rFonts w:ascii="Arial" w:hAnsi="Arial" w:cs="Arial"/>
          <w:szCs w:val="24"/>
        </w:rPr>
        <w:t xml:space="preserve"> </w:t>
      </w:r>
      <w:r w:rsidR="00E52CFA" w:rsidRPr="004130D8">
        <w:rPr>
          <w:rFonts w:ascii="Arial" w:hAnsi="Arial" w:cs="Arial"/>
          <w:szCs w:val="24"/>
        </w:rPr>
        <w:t>201</w:t>
      </w:r>
      <w:r w:rsidR="00EC122C" w:rsidRPr="004130D8">
        <w:rPr>
          <w:rFonts w:ascii="Arial" w:hAnsi="Arial" w:cs="Arial"/>
          <w:szCs w:val="24"/>
        </w:rPr>
        <w:t>4</w:t>
      </w:r>
      <w:r w:rsidR="004C368A" w:rsidRPr="004130D8">
        <w:rPr>
          <w:rFonts w:ascii="Arial" w:hAnsi="Arial" w:cs="Arial"/>
          <w:szCs w:val="24"/>
        </w:rPr>
        <w:t>.</w:t>
      </w:r>
    </w:p>
    <w:p w:rsidR="00957A6A" w:rsidRPr="004130D8" w:rsidRDefault="00957A6A" w:rsidP="00957A6A">
      <w:pPr>
        <w:rPr>
          <w:rFonts w:ascii="Arial" w:hAnsi="Arial" w:cs="Arial"/>
          <w:szCs w:val="24"/>
        </w:rPr>
      </w:pPr>
    </w:p>
    <w:p w:rsidR="00957A6A" w:rsidRPr="004130D8" w:rsidRDefault="00957A6A" w:rsidP="00957A6A">
      <w:pPr>
        <w:rPr>
          <w:rFonts w:ascii="Arial" w:hAnsi="Arial" w:cs="Arial"/>
          <w:szCs w:val="24"/>
        </w:rPr>
      </w:pPr>
    </w:p>
    <w:p w:rsidR="00957A6A" w:rsidRPr="004130D8" w:rsidRDefault="00957A6A" w:rsidP="00957A6A">
      <w:pPr>
        <w:rPr>
          <w:rFonts w:ascii="Arial" w:hAnsi="Arial" w:cs="Arial"/>
          <w:szCs w:val="24"/>
        </w:rPr>
      </w:pPr>
    </w:p>
    <w:p w:rsidR="00957A6A" w:rsidRPr="004130D8" w:rsidRDefault="00957A6A" w:rsidP="00957A6A">
      <w:pPr>
        <w:ind w:left="4956" w:firstLine="708"/>
        <w:jc w:val="center"/>
        <w:rPr>
          <w:rFonts w:ascii="Arial" w:hAnsi="Arial" w:cs="Arial"/>
          <w:szCs w:val="24"/>
        </w:rPr>
      </w:pPr>
      <w:r w:rsidRPr="004130D8">
        <w:rPr>
          <w:rFonts w:ascii="Arial" w:hAnsi="Arial" w:cs="Arial"/>
          <w:szCs w:val="24"/>
        </w:rPr>
        <w:t>GRADONAČELNIK</w:t>
      </w:r>
    </w:p>
    <w:p w:rsidR="00B93964" w:rsidRPr="006D2F70" w:rsidRDefault="00E52CFA" w:rsidP="006D2F70">
      <w:pPr>
        <w:ind w:left="4956" w:firstLine="708"/>
        <w:jc w:val="center"/>
        <w:rPr>
          <w:rFonts w:ascii="Arial" w:hAnsi="Arial" w:cs="Arial"/>
          <w:szCs w:val="24"/>
        </w:rPr>
      </w:pPr>
      <w:r w:rsidRPr="004130D8">
        <w:rPr>
          <w:rFonts w:ascii="Arial" w:hAnsi="Arial" w:cs="Arial"/>
          <w:szCs w:val="24"/>
        </w:rPr>
        <w:t>Siniša Žulić</w:t>
      </w:r>
    </w:p>
    <w:sectPr w:rsidR="00B93964" w:rsidRPr="006D2F70" w:rsidSect="00D935EC">
      <w:footerReference w:type="even" r:id="rId9"/>
      <w:footerReference w:type="default" r:id="rId10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DB" w:rsidRDefault="004851DB">
      <w:r>
        <w:separator/>
      </w:r>
    </w:p>
  </w:endnote>
  <w:endnote w:type="continuationSeparator" w:id="0">
    <w:p w:rsidR="004851DB" w:rsidRDefault="0048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9" w:rsidRDefault="0032205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059" w:rsidRDefault="0032205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59" w:rsidRDefault="0032205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DB" w:rsidRDefault="004851DB">
      <w:r>
        <w:separator/>
      </w:r>
    </w:p>
  </w:footnote>
  <w:footnote w:type="continuationSeparator" w:id="0">
    <w:p w:rsidR="004851DB" w:rsidRDefault="0048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C2D"/>
    <w:multiLevelType w:val="singleLevel"/>
    <w:tmpl w:val="4362890E"/>
    <w:lvl w:ilvl="0">
      <w:start w:val="4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1">
    <w:nsid w:val="02B218FB"/>
    <w:multiLevelType w:val="multilevel"/>
    <w:tmpl w:val="FAF4F6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38B123D"/>
    <w:multiLevelType w:val="singleLevel"/>
    <w:tmpl w:val="DABE3DB8"/>
    <w:lvl w:ilvl="0">
      <w:start w:val="3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3">
    <w:nsid w:val="051936E8"/>
    <w:multiLevelType w:val="singleLevel"/>
    <w:tmpl w:val="23B88C8E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4">
    <w:nsid w:val="08C3520D"/>
    <w:multiLevelType w:val="multilevel"/>
    <w:tmpl w:val="FB709D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A911BC2"/>
    <w:multiLevelType w:val="multilevel"/>
    <w:tmpl w:val="508A4F7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100575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19959B2"/>
    <w:multiLevelType w:val="multilevel"/>
    <w:tmpl w:val="FE8603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6"/>
      <w:numFmt w:val="none"/>
      <w:lvlText w:val="6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8">
    <w:nsid w:val="12435447"/>
    <w:multiLevelType w:val="multilevel"/>
    <w:tmpl w:val="C6146A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9">
    <w:nsid w:val="150A572E"/>
    <w:multiLevelType w:val="multilevel"/>
    <w:tmpl w:val="7D48D0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0">
    <w:nsid w:val="1AD626FA"/>
    <w:multiLevelType w:val="multilevel"/>
    <w:tmpl w:val="F67A663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1">
    <w:nsid w:val="1CE949E0"/>
    <w:multiLevelType w:val="multilevel"/>
    <w:tmpl w:val="FE8603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6"/>
      <w:numFmt w:val="none"/>
      <w:lvlText w:val="6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2">
    <w:nsid w:val="2318072C"/>
    <w:multiLevelType w:val="multilevel"/>
    <w:tmpl w:val="FF1A34A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3">
    <w:nsid w:val="266F1D84"/>
    <w:multiLevelType w:val="singleLevel"/>
    <w:tmpl w:val="F6B05F78"/>
    <w:lvl w:ilvl="0">
      <w:start w:val="1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14">
    <w:nsid w:val="27146E99"/>
    <w:multiLevelType w:val="multilevel"/>
    <w:tmpl w:val="46E08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2A0B18D1"/>
    <w:multiLevelType w:val="multilevel"/>
    <w:tmpl w:val="87D695E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2BF215A5"/>
    <w:multiLevelType w:val="multilevel"/>
    <w:tmpl w:val="FA7C310E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7">
    <w:nsid w:val="2E1C31CE"/>
    <w:multiLevelType w:val="multilevel"/>
    <w:tmpl w:val="E2A69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702865"/>
    <w:multiLevelType w:val="singleLevel"/>
    <w:tmpl w:val="B7A0160C"/>
    <w:lvl w:ilvl="0">
      <w:start w:val="2"/>
      <w:numFmt w:val="decimal"/>
      <w:lvlText w:val="%1."/>
      <w:legacy w:legacy="1" w:legacySpace="120" w:legacyIndent="567"/>
      <w:lvlJc w:val="left"/>
      <w:pPr>
        <w:ind w:left="567" w:hanging="567"/>
      </w:pPr>
    </w:lvl>
  </w:abstractNum>
  <w:abstractNum w:abstractNumId="19">
    <w:nsid w:val="318C728B"/>
    <w:multiLevelType w:val="multilevel"/>
    <w:tmpl w:val="FE8603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6"/>
      <w:numFmt w:val="none"/>
      <w:lvlText w:val="6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0">
    <w:nsid w:val="394601FB"/>
    <w:multiLevelType w:val="multilevel"/>
    <w:tmpl w:val="6A605834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1">
    <w:nsid w:val="396E6DEA"/>
    <w:multiLevelType w:val="hybridMultilevel"/>
    <w:tmpl w:val="5C048604"/>
    <w:lvl w:ilvl="0" w:tplc="0046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FD5B6D"/>
    <w:multiLevelType w:val="multilevel"/>
    <w:tmpl w:val="4A4A5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1290B7D"/>
    <w:multiLevelType w:val="singleLevel"/>
    <w:tmpl w:val="CAC46D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5910C27"/>
    <w:multiLevelType w:val="hybridMultilevel"/>
    <w:tmpl w:val="A5BE04CE"/>
    <w:lvl w:ilvl="0" w:tplc="0046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2F7F51"/>
    <w:multiLevelType w:val="multilevel"/>
    <w:tmpl w:val="589CBA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CE4796D"/>
    <w:multiLevelType w:val="hybridMultilevel"/>
    <w:tmpl w:val="5A3E99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56E32"/>
    <w:multiLevelType w:val="multilevel"/>
    <w:tmpl w:val="69963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8">
    <w:nsid w:val="50D96CAD"/>
    <w:multiLevelType w:val="multilevel"/>
    <w:tmpl w:val="FEF6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24726CE"/>
    <w:multiLevelType w:val="singleLevel"/>
    <w:tmpl w:val="B7FCD0A4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30">
    <w:nsid w:val="52903313"/>
    <w:multiLevelType w:val="singleLevel"/>
    <w:tmpl w:val="2264C686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31">
    <w:nsid w:val="529311EC"/>
    <w:multiLevelType w:val="multilevel"/>
    <w:tmpl w:val="602E533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52A67CA1"/>
    <w:multiLevelType w:val="singleLevel"/>
    <w:tmpl w:val="0F521ABA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33">
    <w:nsid w:val="5CF57A33"/>
    <w:multiLevelType w:val="hybridMultilevel"/>
    <w:tmpl w:val="2F4E3C78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E87BB3"/>
    <w:multiLevelType w:val="hybridMultilevel"/>
    <w:tmpl w:val="A322CFD6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1B238F8"/>
    <w:multiLevelType w:val="multilevel"/>
    <w:tmpl w:val="6D5E2E1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4294399"/>
    <w:multiLevelType w:val="hybridMultilevel"/>
    <w:tmpl w:val="162CE8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6463A"/>
    <w:multiLevelType w:val="multilevel"/>
    <w:tmpl w:val="DFC08262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38">
    <w:nsid w:val="6CF66748"/>
    <w:multiLevelType w:val="multilevel"/>
    <w:tmpl w:val="FF1A34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39">
    <w:nsid w:val="6E231360"/>
    <w:multiLevelType w:val="multilevel"/>
    <w:tmpl w:val="12EC2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0">
    <w:nsid w:val="71EC4190"/>
    <w:multiLevelType w:val="multilevel"/>
    <w:tmpl w:val="0407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2916"/>
        </w:tabs>
        <w:ind w:left="291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739C7142"/>
    <w:multiLevelType w:val="multilevel"/>
    <w:tmpl w:val="888C0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2">
    <w:nsid w:val="748F6E5E"/>
    <w:multiLevelType w:val="singleLevel"/>
    <w:tmpl w:val="D5301732"/>
    <w:lvl w:ilvl="0">
      <w:start w:val="1"/>
      <w:numFmt w:val="decimal"/>
      <w:lvlText w:val="%1."/>
      <w:legacy w:legacy="1" w:legacySpace="120" w:legacyIndent="360"/>
      <w:lvlJc w:val="left"/>
      <w:pPr>
        <w:ind w:left="1571" w:hanging="360"/>
      </w:pPr>
    </w:lvl>
  </w:abstractNum>
  <w:abstractNum w:abstractNumId="43">
    <w:nsid w:val="794B0632"/>
    <w:multiLevelType w:val="hybridMultilevel"/>
    <w:tmpl w:val="302A0074"/>
    <w:lvl w:ilvl="0" w:tplc="9FE4959C">
      <w:start w:val="1"/>
      <w:numFmt w:val="decimal"/>
      <w:lvlText w:val="%1."/>
      <w:lvlJc w:val="left"/>
      <w:pPr>
        <w:ind w:left="89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79D778E7"/>
    <w:multiLevelType w:val="singleLevel"/>
    <w:tmpl w:val="0E78860A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45">
    <w:nsid w:val="79DE7BC5"/>
    <w:multiLevelType w:val="multilevel"/>
    <w:tmpl w:val="FE8603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6"/>
      <w:numFmt w:val="none"/>
      <w:lvlText w:val="6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6">
    <w:nsid w:val="7B6237EF"/>
    <w:multiLevelType w:val="hybridMultilevel"/>
    <w:tmpl w:val="302A0074"/>
    <w:lvl w:ilvl="0" w:tplc="9FE4959C">
      <w:start w:val="1"/>
      <w:numFmt w:val="decimal"/>
      <w:lvlText w:val="%1."/>
      <w:lvlJc w:val="left"/>
      <w:pPr>
        <w:ind w:left="89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7CDF50E2"/>
    <w:multiLevelType w:val="multilevel"/>
    <w:tmpl w:val="894C8D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8">
    <w:nsid w:val="7DD229D6"/>
    <w:multiLevelType w:val="multilevel"/>
    <w:tmpl w:val="0118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40"/>
  </w:num>
  <w:num w:numId="7">
    <w:abstractNumId w:val="17"/>
  </w:num>
  <w:num w:numId="8">
    <w:abstractNumId w:val="28"/>
  </w:num>
  <w:num w:numId="9">
    <w:abstractNumId w:val="48"/>
  </w:num>
  <w:num w:numId="10">
    <w:abstractNumId w:val="39"/>
  </w:num>
  <w:num w:numId="11">
    <w:abstractNumId w:val="4"/>
  </w:num>
  <w:num w:numId="12">
    <w:abstractNumId w:val="27"/>
  </w:num>
  <w:num w:numId="13">
    <w:abstractNumId w:val="14"/>
  </w:num>
  <w:num w:numId="14">
    <w:abstractNumId w:val="47"/>
  </w:num>
  <w:num w:numId="15">
    <w:abstractNumId w:val="10"/>
  </w:num>
  <w:num w:numId="16">
    <w:abstractNumId w:val="9"/>
  </w:num>
  <w:num w:numId="17">
    <w:abstractNumId w:val="41"/>
  </w:num>
  <w:num w:numId="18">
    <w:abstractNumId w:val="8"/>
  </w:num>
  <w:num w:numId="19">
    <w:abstractNumId w:val="7"/>
  </w:num>
  <w:num w:numId="20">
    <w:abstractNumId w:val="38"/>
  </w:num>
  <w:num w:numId="21">
    <w:abstractNumId w:val="45"/>
  </w:num>
  <w:num w:numId="22">
    <w:abstractNumId w:val="11"/>
  </w:num>
  <w:num w:numId="23">
    <w:abstractNumId w:val="19"/>
  </w:num>
  <w:num w:numId="24">
    <w:abstractNumId w:val="20"/>
  </w:num>
  <w:num w:numId="25">
    <w:abstractNumId w:val="37"/>
  </w:num>
  <w:num w:numId="26">
    <w:abstractNumId w:val="16"/>
  </w:num>
  <w:num w:numId="27">
    <w:abstractNumId w:val="12"/>
  </w:num>
  <w:num w:numId="28">
    <w:abstractNumId w:val="31"/>
  </w:num>
  <w:num w:numId="29">
    <w:abstractNumId w:val="35"/>
  </w:num>
  <w:num w:numId="30">
    <w:abstractNumId w:val="25"/>
  </w:num>
  <w:num w:numId="31">
    <w:abstractNumId w:val="5"/>
  </w:num>
  <w:num w:numId="32">
    <w:abstractNumId w:val="15"/>
  </w:num>
  <w:num w:numId="33">
    <w:abstractNumId w:val="21"/>
  </w:num>
  <w:num w:numId="34">
    <w:abstractNumId w:val="1"/>
  </w:num>
  <w:num w:numId="35">
    <w:abstractNumId w:val="22"/>
  </w:num>
  <w:num w:numId="36">
    <w:abstractNumId w:val="30"/>
  </w:num>
  <w:num w:numId="37">
    <w:abstractNumId w:val="23"/>
  </w:num>
  <w:num w:numId="38">
    <w:abstractNumId w:val="29"/>
  </w:num>
  <w:num w:numId="39">
    <w:abstractNumId w:val="24"/>
  </w:num>
  <w:num w:numId="40">
    <w:abstractNumId w:val="32"/>
  </w:num>
  <w:num w:numId="41">
    <w:abstractNumId w:val="26"/>
  </w:num>
  <w:num w:numId="42">
    <w:abstractNumId w:val="3"/>
  </w:num>
  <w:num w:numId="43">
    <w:abstractNumId w:val="44"/>
  </w:num>
  <w:num w:numId="44">
    <w:abstractNumId w:val="33"/>
  </w:num>
  <w:num w:numId="45">
    <w:abstractNumId w:val="36"/>
  </w:num>
  <w:num w:numId="46">
    <w:abstractNumId w:val="42"/>
  </w:num>
  <w:num w:numId="47">
    <w:abstractNumId w:val="34"/>
  </w:num>
  <w:num w:numId="48">
    <w:abstractNumId w:val="4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A"/>
    <w:rsid w:val="00021EB4"/>
    <w:rsid w:val="0008616F"/>
    <w:rsid w:val="000E0505"/>
    <w:rsid w:val="0017400A"/>
    <w:rsid w:val="001C775C"/>
    <w:rsid w:val="0021206C"/>
    <w:rsid w:val="00216B4F"/>
    <w:rsid w:val="00233E0A"/>
    <w:rsid w:val="00286880"/>
    <w:rsid w:val="00322059"/>
    <w:rsid w:val="00346D77"/>
    <w:rsid w:val="003D7E87"/>
    <w:rsid w:val="004130D8"/>
    <w:rsid w:val="004851DB"/>
    <w:rsid w:val="004C368A"/>
    <w:rsid w:val="006D2F70"/>
    <w:rsid w:val="006F4B7D"/>
    <w:rsid w:val="00742087"/>
    <w:rsid w:val="00753F9D"/>
    <w:rsid w:val="007771C3"/>
    <w:rsid w:val="00877A55"/>
    <w:rsid w:val="008A1336"/>
    <w:rsid w:val="008F4C82"/>
    <w:rsid w:val="009548B4"/>
    <w:rsid w:val="00957A6A"/>
    <w:rsid w:val="00981545"/>
    <w:rsid w:val="0098588A"/>
    <w:rsid w:val="00A34D5E"/>
    <w:rsid w:val="00A92C18"/>
    <w:rsid w:val="00AA2B66"/>
    <w:rsid w:val="00AA67E1"/>
    <w:rsid w:val="00B5157D"/>
    <w:rsid w:val="00B67F6E"/>
    <w:rsid w:val="00B93964"/>
    <w:rsid w:val="00BA245D"/>
    <w:rsid w:val="00BC3578"/>
    <w:rsid w:val="00BD2195"/>
    <w:rsid w:val="00BF76B5"/>
    <w:rsid w:val="00C575E0"/>
    <w:rsid w:val="00C9441D"/>
    <w:rsid w:val="00CD1BEC"/>
    <w:rsid w:val="00D15342"/>
    <w:rsid w:val="00D53DBA"/>
    <w:rsid w:val="00D576B0"/>
    <w:rsid w:val="00D66ED7"/>
    <w:rsid w:val="00D935EC"/>
    <w:rsid w:val="00DB7FD6"/>
    <w:rsid w:val="00DD049C"/>
    <w:rsid w:val="00DE4D84"/>
    <w:rsid w:val="00E017A0"/>
    <w:rsid w:val="00E500C7"/>
    <w:rsid w:val="00E52CFA"/>
    <w:rsid w:val="00E6048E"/>
    <w:rsid w:val="00EA1EF5"/>
    <w:rsid w:val="00EC122C"/>
    <w:rsid w:val="00EE7F40"/>
    <w:rsid w:val="00FA4B61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65D9-ECFA-4130-A42E-93D49CF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  <w:lang w:eastAsia="de-DE"/>
    </w:rPr>
  </w:style>
  <w:style w:type="paragraph" w:styleId="Naslov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6"/>
      </w:numPr>
      <w:jc w:val="center"/>
      <w:outlineLvl w:val="1"/>
    </w:pPr>
    <w:rPr>
      <w:b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left"/>
      <w:outlineLvl w:val="4"/>
    </w:pPr>
    <w:rPr>
      <w:rFonts w:ascii="Times New Roman" w:hAnsi="Times New Roman"/>
      <w:b/>
      <w:i/>
      <w:color w:val="000000"/>
      <w:sz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slov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slov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Verdana" w:hAnsi="Verdana"/>
      <w:sz w:val="22"/>
      <w:szCs w:val="22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ijeloteksta21">
    <w:name w:val="Tijelo teksta 21"/>
    <w:basedOn w:val="Normal"/>
    <w:rsid w:val="009548B4"/>
    <w:pPr>
      <w:ind w:left="360"/>
    </w:pPr>
    <w:rPr>
      <w:lang w:eastAsia="hr-HR"/>
    </w:rPr>
  </w:style>
  <w:style w:type="paragraph" w:styleId="Tekstbalonia">
    <w:name w:val="Balloon Text"/>
    <w:basedOn w:val="Normal"/>
    <w:link w:val="TekstbaloniaChar"/>
    <w:rsid w:val="00A34D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A34D5E"/>
    <w:rPr>
      <w:rFonts w:ascii="Segoe UI" w:hAnsi="Segoe UI" w:cs="Segoe UI"/>
      <w:sz w:val="18"/>
      <w:szCs w:val="18"/>
      <w:lang w:eastAsia="de-DE"/>
    </w:rPr>
  </w:style>
  <w:style w:type="paragraph" w:styleId="Odlomakpopisa">
    <w:name w:val="List Paragraph"/>
    <w:basedOn w:val="Normal"/>
    <w:uiPriority w:val="34"/>
    <w:qFormat/>
    <w:rsid w:val="00AA67E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130D8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FFFFFF"/>
                    <w:right w:val="none" w:sz="0" w:space="0" w:color="auto"/>
                  </w:divBdr>
                  <w:divsChild>
                    <w:div w:id="19292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CCCCC"/>
                                  </w:divBdr>
                                  <w:divsChild>
                                    <w:div w:id="198766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.gradonacelnika@buze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.gradonacelnika@buze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35</vt:lpstr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dalibor</dc:creator>
  <cp:keywords/>
  <dc:description/>
  <cp:lastModifiedBy>Nenad Šćulac</cp:lastModifiedBy>
  <cp:revision>3</cp:revision>
  <cp:lastPrinted>2014-09-10T07:50:00Z</cp:lastPrinted>
  <dcterms:created xsi:type="dcterms:W3CDTF">2014-09-05T09:24:00Z</dcterms:created>
  <dcterms:modified xsi:type="dcterms:W3CDTF">2014-09-10T07:50:00Z</dcterms:modified>
</cp:coreProperties>
</file>